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63164488"/>
        <w:docPartObj>
          <w:docPartGallery w:val="Cover Pages"/>
          <w:docPartUnique/>
        </w:docPartObj>
      </w:sdtPr>
      <w:sdtEndPr>
        <w:rPr>
          <w:rFonts w:cs="Times New Roman"/>
          <w:szCs w:val="28"/>
        </w:rPr>
      </w:sdtEndPr>
      <w:sdtContent>
        <w:p w:rsidR="00B06184" w:rsidRDefault="00B06184">
          <w:pPr>
            <w:pStyle w:val="a4"/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6950F72E" wp14:editId="62278E61">
                    <wp:simplePos x="0" y="0"/>
                    <wp:positionH relativeFrom="page">
                      <wp:posOffset>1279525</wp:posOffset>
                    </wp:positionH>
                    <wp:positionV relativeFrom="page">
                      <wp:posOffset>600075</wp:posOffset>
                    </wp:positionV>
                    <wp:extent cx="5854065" cy="365760"/>
                    <wp:effectExtent l="0" t="0" r="13335" b="5080"/>
                    <wp:wrapSquare wrapText="bothSides"/>
                    <wp:docPr id="32" name="Надпись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54065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06184" w:rsidRPr="00B06184" w:rsidRDefault="00B06184" w:rsidP="00D04F8C">
                                <w:pPr>
                                  <w:pStyle w:val="a4"/>
                                  <w:rPr>
                                    <w:rFonts w:eastAsia="Calibri" w:cs="Times New Roman"/>
                                    <w:szCs w:val="28"/>
                                  </w:rPr>
                                </w:pPr>
                                <w:r w:rsidRPr="00B06184">
                                  <w:rPr>
                                    <w:rFonts w:eastAsia="Calibri" w:cs="Times New Roman"/>
                                    <w:szCs w:val="28"/>
                                  </w:rPr>
                                  <w:t xml:space="preserve">Муниципальное </w:t>
                                </w:r>
                                <w:r w:rsidR="00D04F8C">
                                  <w:rPr>
                                    <w:rFonts w:eastAsia="Calibri" w:cs="Times New Roman"/>
                                    <w:szCs w:val="28"/>
                                  </w:rPr>
                                  <w:t xml:space="preserve">автономное </w:t>
                                </w:r>
                                <w:r w:rsidRPr="00B06184">
                                  <w:rPr>
                                    <w:rFonts w:eastAsia="Calibri" w:cs="Times New Roman"/>
                                    <w:szCs w:val="28"/>
                                  </w:rPr>
                                  <w:t xml:space="preserve">общеобразовательное учреждение </w:t>
                                </w:r>
                                <w:r w:rsidR="00D04F8C">
                                  <w:rPr>
                                    <w:rFonts w:eastAsia="Calibri" w:cs="Times New Roman"/>
                                    <w:szCs w:val="28"/>
                                  </w:rPr>
                                  <w:t>«</w:t>
                                </w:r>
                                <w:proofErr w:type="spellStart"/>
                                <w:r w:rsidR="00D04F8C">
                                  <w:rPr>
                                    <w:rFonts w:eastAsia="Calibri" w:cs="Times New Roman"/>
                                    <w:szCs w:val="28"/>
                                  </w:rPr>
                                  <w:t>Лицей»</w:t>
                                </w:r>
                                <w:proofErr w:type="spellEnd"/>
                              </w:p>
                              <w:p w:rsidR="00B06184" w:rsidRDefault="00B06184" w:rsidP="00B06184">
                                <w:pPr>
                                  <w:pStyle w:val="a4"/>
                                  <w:jc w:val="center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32" o:spid="_x0000_s1026" type="#_x0000_t202" style="position:absolute;margin-left:100.75pt;margin-top:47.25pt;width:460.95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" filled="f" stroked="f" strokeweight=".5pt">
                    <v:textbox style="mso-fit-shape-to-text:t" inset="0,0,0,0">
                      <w:txbxContent>
                        <w:p w:rsidR="00B06184" w:rsidRPr="00B06184" w:rsidRDefault="00B06184" w:rsidP="00D04F8C">
                          <w:pPr>
                            <w:pStyle w:val="a4"/>
                            <w:rPr>
                              <w:rFonts w:eastAsia="Calibri" w:cs="Times New Roman"/>
                              <w:szCs w:val="28"/>
                            </w:rPr>
                          </w:pPr>
                          <w:r w:rsidRPr="00B06184">
                            <w:rPr>
                              <w:rFonts w:eastAsia="Calibri" w:cs="Times New Roman"/>
                              <w:szCs w:val="28"/>
                            </w:rPr>
                            <w:t xml:space="preserve">Муниципальное </w:t>
                          </w:r>
                          <w:r w:rsidR="00D04F8C">
                            <w:rPr>
                              <w:rFonts w:eastAsia="Calibri" w:cs="Times New Roman"/>
                              <w:szCs w:val="28"/>
                            </w:rPr>
                            <w:t xml:space="preserve">автономное </w:t>
                          </w:r>
                          <w:r w:rsidRPr="00B06184">
                            <w:rPr>
                              <w:rFonts w:eastAsia="Calibri" w:cs="Times New Roman"/>
                              <w:szCs w:val="28"/>
                            </w:rPr>
                            <w:t xml:space="preserve">общеобразовательное учреждение </w:t>
                          </w:r>
                          <w:r w:rsidR="00D04F8C">
                            <w:rPr>
                              <w:rFonts w:eastAsia="Calibri" w:cs="Times New Roman"/>
                              <w:szCs w:val="28"/>
                            </w:rPr>
                            <w:t>«</w:t>
                          </w:r>
                          <w:proofErr w:type="spellStart"/>
                          <w:r w:rsidR="00D04F8C">
                            <w:rPr>
                              <w:rFonts w:eastAsia="Calibri" w:cs="Times New Roman"/>
                              <w:szCs w:val="28"/>
                            </w:rPr>
                            <w:t>Лицей»</w:t>
                          </w:r>
                          <w:proofErr w:type="spellEnd"/>
                        </w:p>
                        <w:p w:rsidR="00B06184" w:rsidRDefault="00B06184" w:rsidP="00B06184">
                          <w:pPr>
                            <w:pStyle w:val="a4"/>
                            <w:jc w:val="center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34176" behindDoc="1" locked="0" layoutInCell="1" allowOverlap="1" wp14:anchorId="228E03F2" wp14:editId="3D3A1330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Группа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Прямоугольник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Пятиугольник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Cs w:val="28"/>
                                    </w:rPr>
                                    <w:alias w:val="Дата"/>
                                    <w:tag w:val=""/>
                                    <w:id w:val="-650599894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16-03-29T00:00:00Z">
                                      <w:dateFormat w:val="d.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B06184" w:rsidRDefault="00A12696">
                                      <w:pPr>
                                        <w:pStyle w:val="a4"/>
                                        <w:jc w:val="right"/>
                                        <w:rPr>
                                          <w:color w:val="FFFFFF" w:themeColor="background1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Cs w:val="28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Группа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Группа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Полилиния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Полилиния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Полилиния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Полилиния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Полилиния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Полилиния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Полилиния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Полилиния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Полилиния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Полилиния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Полилиния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Полилиния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Группа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Полилиния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Полилиния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Полилиния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Полилиния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Полилиния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Полилиния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Полилиния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Полилиния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Полилиния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Полилиния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Полилиния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Группа 2" o:spid="_x0000_s1027" style="position:absolute;margin-left:0;margin-top:0;width:172.8pt;height:718.55pt;z-index:-251682304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">
                    <v:rect id="Прямоугольник 3" o:spid="_x0000_s1028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vmMUA&#10;AADaAAAADwAAAGRycy9kb3ducmV2LnhtbESPQWvCQBSE7wX/w/KE3upGC1Kjq4ggtBQp1SDt7Zl9&#10;zaZm34bs1qT+elcQPA4z8w0zW3S2EidqfOlYwXCQgCDOnS65UJDt1k8vIHxA1lg5JgX/5GEx7z3M&#10;MNWu5U86bUMhIoR9igpMCHUqpc8NWfQDVxNH78c1FkOUTSF1g22E20qOkmQsLZYcFwzWtDKUH7d/&#10;VoH7PU+y93ZzPOzMJN9/j4qvt49Wqcd+t5yCCNSFe/jWftUKnuF6Jd4A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u+YxQAAANoAAAAPAAAAAAAAAAAAAAAAAJgCAABkcnMv&#10;ZG93bnJldi54bWxQSwUGAAAAAAQABAD1AAAAigM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4" o:spid="_x0000_s1029" type="#_x0000_t15" style="position:absolute;top:14668;width:21945;height:55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STOMQA&#10;AADaAAAADwAAAGRycy9kb3ducmV2LnhtbESP3WrCQBSE74W+w3IE7+omKqVEV/EHwQvtj/oAx+wx&#10;ic2eDdnVRJ++Wyh4OczMN8xk1ppS3Kh2hWUFcT8CQZxaXXCm4HhYv76DcB5ZY2mZFNzJwWz60plg&#10;om3D33Tb+0wECLsEFeTeV4mULs3JoOvbijh4Z1sb9EHWmdQ1NgFuSjmIojdpsOCwkGNFy5zSn/3V&#10;KDDxNl4s2sfHZ3P5Gp6qq2+i1U6pXredj0F4av0z/N/eaAUj+LsSb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0kzjEAAAA2gAAAA8AAAAAAAAAAAAAAAAAmAIAAGRycy9k&#10;b3ducmV2LnhtbFBLBQYAAAAABAAEAPUAAACJAwAAAAA=&#10;" adj="18883" fillcolor="#5b9bd5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Cs w:val="28"/>
                              </w:rPr>
                              <w:alias w:val="Дата"/>
                              <w:tag w:val=""/>
                              <w:id w:val="-65059989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6-03-29T00:00:00Z">
                                <w:dateFormat w:val="d.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B06184" w:rsidRDefault="00A12696">
                                <w:pPr>
                                  <w:pStyle w:val="a4"/>
                                  <w:jc w:val="right"/>
                                  <w:rPr>
                                    <w:color w:val="FFFFFF" w:themeColor="background1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Cs w:val="2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Группа 5" o:spid="_x0000_s1030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group id="Группа 6" o:spid="_x0000_s1031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o:lock v:ext="edit" aspectratio="t"/>
                        <v:shape id="Полилиния 20" o:spid="_x0000_s1032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N5rwA&#10;AADbAAAADwAAAGRycy9kb3ducmV2LnhtbERPuwrCMBTdBf8hXMFFNNVBpBpFRKmOvvZLc22rzU1p&#10;Yq1+vRkEx8N5L1atKUVDtSssKxiPIhDEqdUFZwou591wBsJ5ZI2lZVLwJgerZbezwFjbFx+pOflM&#10;hBB2MSrIva9iKV2ak0E3shVx4G62NugDrDOpa3yFcFPKSRRNpcGCQ0OOFW1ySh+np1GgP+fENibJ&#10;NoPrYXtbJ7N9cndK9Xvteg7CU+v/4p97rxVMwvr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IM3mvAAAANsAAAAPAAAAAAAAAAAAAAAAAJgCAABkcnMvZG93bnJldi54&#10;bWxQSwUGAAAAAAQABAD1AAAAgQM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Полилиния 21" o:spid="_x0000_s1033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e58IA&#10;AADbAAAADwAAAGRycy9kb3ducmV2LnhtbESPQYvCMBSE74L/ITxhb5oqKEs1SldQvOxB1x/wbJ5N&#10;1+alJNF2//1GEDwOM/MNs9r0thEP8qF2rGA6yUAQl07XXCk4/+zGnyBCRNbYOCYFfxRgsx4OVphr&#10;1/GRHqdYiQThkKMCE2ObSxlKQxbDxLXEybs6bzEm6SupPXYJbhs5y7KFtFhzWjDY0tZQeTvdrYK7&#10;Xmz383l/+710rvDX76/i4IxSH6O+WIKI1Md3+NU+aAWzKTy/p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97nwgAAANsAAAAPAAAAAAAAAAAAAAAAAJgCAABkcnMvZG93&#10;bnJldi54bWxQSwUGAAAAAAQABAD1AAAAhwM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Полилиния 22" o:spid="_x0000_s1034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pJMMA&#10;AADbAAAADwAAAGRycy9kb3ducmV2LnhtbESP3YrCMBSE7xd8h3AE79Z0q4hUoywLCyrC4g+Cd4fm&#10;2Fabk5JErW9vFgQvh5n5hpnOW1OLGzlfWVbw1U9AEOdWV1wo2O9+P8cgfEDWWFsmBQ/yMJ91PqaY&#10;aXvnDd22oRARwj5DBWUITSalz0sy6Pu2IY7eyTqDIUpXSO3wHuGmlmmSjKTBiuNCiQ39lJRftlej&#10;4G/4OOPyajbpYJcsHa6bxepwVKrXbb8nIAK14R1+tRdaQZrC/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pJMMAAADbAAAADwAAAAAAAAAAAAAAAACYAgAAZHJzL2Rv&#10;d25yZXYueG1sUEsFBgAAAAAEAAQA9QAAAIgD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Полилиния 23" o:spid="_x0000_s1035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ttMAA&#10;AADbAAAADwAAAGRycy9kb3ducmV2LnhtbERPy2rCQBTdF/yH4Qrd1UkilBIdRQQxCze1FbeXzDUJ&#10;Zu7EzJjX13cKhS4P573eDqYWHbWusqwgXkQgiHOrKy4UfH8d3j5AOI+ssbZMCkZysN3MXtaYatvz&#10;J3VnX4gQwi5FBaX3TSqly0sy6Ba2IQ7czbYGfYBtIXWLfQg3tUyi6F0arDg0lNjQvqT8fn4aBddi&#10;iprk4eP4eBnDsKnS2WlU6nU+7FYgPA3+X/znzrSCZAm/X8IPk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qttMAAAADbAAAADwAAAAAAAAAAAAAAAACYAgAAZHJzL2Rvd25y&#10;ZXYueG1sUEsFBgAAAAAEAAQA9QAAAIUD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Полилиния 24" o:spid="_x0000_s1036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yOcQA&#10;AADbAAAADwAAAGRycy9kb3ducmV2LnhtbESPS2vDMBCE74H8B7GB3hK5pk1Sx3IohZbSnPIg0NvG&#10;Wj+otTKSmrj/vgoEchxm5hsmXw+mE2dyvrWs4HGWgCAurW65VnDYv0+XIHxA1thZJgV/5GFdjEc5&#10;ZtpeeEvnXahFhLDPUEETQp9J6cuGDPqZ7YmjV1lnMETpaqkdXiLcdDJNkrk02HJcaLCnt4bKn92v&#10;UWAluYqOi/Yl/TLzTfj+qJ5PRqmHyfC6AhFoCPfwrf2pFaRPcP0Sf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18jnEAAAA2wAAAA8AAAAAAAAAAAAAAAAAmAIAAGRycy9k&#10;b3ducmV2LnhtbFBLBQYAAAAABAAEAPUAAACJAw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Полилиния 25" o:spid="_x0000_s1037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0cMEA&#10;AADbAAAADwAAAGRycy9kb3ducmV2LnhtbESPQWsCMRSE7wX/Q3iCt5pVailbo1RBqEet7fm5ed2E&#10;3bwsSdT13xtB8DjMzDfMfNm7VpwpROtZwWRcgCCuvLZcKzj8bF4/QMSErLH1TAquFGG5GLzMsdT+&#10;wjs671MtMoRjiQpMSl0pZawMOYxj3xFn798HhynLUEsd8JLhrpXToniXDi3nBYMdrQ1Vzf7kFAST&#10;Vs1hFlZvzfpvuzlae/z1VqnRsP/6BJGoT8/wo/2tFUxncP+Sf4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QNHDBAAAA2wAAAA8AAAAAAAAAAAAAAAAAmAIAAGRycy9kb3du&#10;cmV2LnhtbFBLBQYAAAAABAAEAPUAAACGAw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Полилиния 26" o:spid="_x0000_s1038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TjcEA&#10;AADbAAAADwAAAGRycy9kb3ducmV2LnhtbESPQYvCMBSE7wv+h/AEL4um60GkGkWF3XoTqz/g0Tzb&#10;YvJSkmyt/94sLHgcZuYbZr0drBE9+dA6VvA1y0AQV063XCu4Xr6nSxAhIms0jknBkwJsN6OPNeba&#10;PfhMfRlrkSAcclTQxNjlUoaqIYth5jri5N2ctxiT9LXUHh8Jbo2cZ9lCWmw5LTTY0aGh6l7+WgWm&#10;/HQ/l47qU38snHnuixv5QqnJeNitQEQa4jv83z5qBfMF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QU43BAAAA2wAAAA8AAAAAAAAAAAAAAAAAmAIAAGRycy9kb3du&#10;cmV2LnhtbFBLBQYAAAAABAAEAPUAAACGAw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Полилиния 27" o:spid="_x0000_s1039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SccMA&#10;AADbAAAADwAAAGRycy9kb3ducmV2LnhtbESPQUsDMRSE70L/Q3gFbzbbglXWpsUqgifFKoi3x+Y1&#10;Wd28hCRutv/eCILHYWa+YTa7yQ1ipJh6zwqWiwYEced1z0bB2+vDxTWIlJE1Dp5JwYkS7Lazsw22&#10;2hd+ofGQjagQTi0qsDmHVsrUWXKYFj4QV+/oo8NcZTRSRywV7ga5apq1dNhzXbAY6M5S93X4dgre&#10;16aEy2I/PkPZn8zz/fEp2lGp8/l0ewMi05T/w3/tR61gdQW/X+o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0SccMAAADbAAAADwAAAAAAAAAAAAAAAACYAgAAZHJzL2Rv&#10;d25yZXYueG1sUEsFBgAAAAAEAAQA9QAAAIgD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Полилиния 28" o:spid="_x0000_s1040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TRe8MA&#10;AADbAAAADwAAAGRycy9kb3ducmV2LnhtbERPz2vCMBS+C/4P4QleZKbLYYzOKKLoxsag6hh4ezbP&#10;tti8lCZqu79+OQx2/Ph+zxadrcWNWl851vA4TUAQ585UXGj4OmwenkH4gGywdkwaevKwmA8HM0yN&#10;u/OObvtQiBjCPkUNZQhNKqXPS7Lop64hjtzZtRZDhG0hTYv3GG5rqZLkSVqsODaU2NCqpPyyv1oN&#10;n+/hyJMsO6mf1+1623+rj6xXWo9H3fIFRKAu/Iv/3G9Gg4pj45f4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TRe8MAAADbAAAADwAAAAAAAAAAAAAAAACYAgAAZHJzL2Rv&#10;d25yZXYueG1sUEsFBgAAAAAEAAQA9QAAAIgD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Полилиния 29" o:spid="_x0000_s1041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eov8UA&#10;AADbAAAADwAAAGRycy9kb3ducmV2LnhtbESPT2vCQBTE70K/w/IKvenGUIqNrqJC/XMqpj3E2yP7&#10;zAazb2N2q+m3d4VCj8PM/IaZLXrbiCt1vnasYDxKQBCXTtdcKfj++hhOQPiArLFxTAp+ycNi/jSY&#10;YabdjQ90zUMlIoR9hgpMCG0mpS8NWfQj1xJH7+Q6iyHKrpK6w1uE20amSfImLdYcFwy2tDZUnvMf&#10;q+Cy3Oz19vh6/Mwnh2JlLsUm3RdKvTz3yymIQH34D/+1d1pB+g6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6i/xQAAANsAAAAPAAAAAAAAAAAAAAAAAJgCAABkcnMv&#10;ZG93bnJldi54bWxQSwUGAAAAAAQABAD1AAAAigM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Полилиния 30" o:spid="_x0000_s1042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6bLsEA&#10;AADbAAAADwAAAGRycy9kb3ducmV2LnhtbERPz2vCMBS+D/wfwhO8zVQF5zqjqCB4ErQ62O3RPNtq&#10;81KTqN3+enMYePz4fk/nranFnZyvLCsY9BMQxLnVFRcKDtn6fQLCB2SNtWVS8Ese5rPO2xRTbR+8&#10;o/s+FCKGsE9RQRlCk0rp85IM+r5tiCN3ss5giNAVUjt8xHBTy2GSjKXBimNDiQ2tSsov+5tRcN78&#10;8c/2Y7m+Np9cLYtzdvx2mVK9brv4AhGoDS/xv3ujFYzi+vgl/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umy7BAAAA2wAAAA8AAAAAAAAAAAAAAAAAmAIAAGRycy9kb3du&#10;cmV2LnhtbFBLBQYAAAAABAAEAPUAAACGAw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Полилиния 31" o:spid="_x0000_s1043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9Q8UA&#10;AADbAAAADwAAAGRycy9kb3ducmV2LnhtbESPT2vCQBTE70K/w/IKvZmNFoqkrmILogiF+ufS2yP7&#10;TKLZt3F3NdFP3xUEj8PM/IYZTztTiws5X1lWMEhSEMS51RUXCnbbeX8EwgdkjbVlUnAlD9PJS2+M&#10;mbYtr+myCYWIEPYZKihDaDIpfV6SQZ/Yhjh6e+sMhihdIbXDNsJNLYdp+iENVhwXSmzou6T8uDkb&#10;BbbNz1/ur8bT7GAWt/1PO1zdfpV6e+1mnyACdeEZfrSXWsH7AO5f4g+Q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q31DxQAAANsAAAAPAAAAAAAAAAAAAAAAAJgCAABkcnMv&#10;ZG93bnJldi54bWxQSwUGAAAAAAQABAD1AAAAigM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Группа 7" o:spid="_x0000_s1044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o:lock v:ext="edit" aspectratio="t"/>
                        <v:shape id="Полилиния 8" o:spid="_x0000_s1045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4YbsIA&#10;AADaAAAADwAAAGRycy9kb3ducmV2LnhtbERPyW7CMBC9V+IfrEHqrTj0UFUBgxASy4GlbBLHUTwk&#10;gXicxg64/fr6UInj09uH42AqcafGlZYV9HsJCOLM6pJzBcfD7O0ThPPIGivLpOCHHIxHnZchpto+&#10;eEf3vc9FDGGXooLC+zqV0mUFGXQ9WxNH7mIbgz7CJpe6wUcMN5V8T5IPabDk2FBgTdOCstu+NQo2&#10;69/zdvHVzq6rYL7b0ybM19ug1Gs3TAYgPAX/FP+7l1pB3BqvxBsgR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7hhuwgAAANoAAAAPAAAAAAAAAAAAAAAAAJgCAABkcnMvZG93&#10;bnJldi54bWxQSwUGAAAAAAQABAD1AAAAhwM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Полилиния 9" o:spid="_x0000_s1046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5Y6cIA&#10;AADaAAAADwAAAGRycy9kb3ducmV2LnhtbESP0WrCQBRE3wX/YbkFX0Q3EZQ2uorYSvukNPUDLtlr&#10;NjR7N2Q3Mf59Vyj4OMzMGWazG2wtemp95VhBOk9AEBdOV1wquPwcZ68gfEDWWDsmBXfysNuORxvM&#10;tLvxN/V5KEWEsM9QgQmhyaT0hSGLfu4a4uhdXWsxRNmWUrd4i3Bby0WSrKTFiuOCwYYOhorfvLMK&#10;8hN3zceSL+f383Swn6vUXg+pUpOXYb8GEWgIz/B/+0sreIPHlXg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ljpwgAAANoAAAAPAAAAAAAAAAAAAAAAAJgCAABkcnMvZG93&#10;bnJldi54bWxQSwUGAAAAAAQABAD1AAAAhwM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Полилиния 10" o:spid="_x0000_s1047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Yy38UA&#10;AADbAAAADwAAAGRycy9kb3ducmV2LnhtbESPT2sCQQzF74V+hyFCb3XWCiJbRxGhtael2h56jDvZ&#10;P7iTGXZGd9tP3xwEbwnv5b1fVpvRdepKfWw9G5hNM1DEpbct1wa+v96el6BiQrbYeSYDvxRhs358&#10;WGFu/cAHuh5TrSSEY44GmpRCrnUsG3IYpz4Qi1b53mGSta+17XGQcNfplyxbaIctS0ODgXYNlefj&#10;xRmo3j/Pbv9T/S1Pl2E/3xZFmIfCmKfJuH0FlWhMd/Pt+sMKvtDLLzKA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jLfxQAAANsAAAAPAAAAAAAAAAAAAAAAAJgCAABkcnMv&#10;ZG93bnJldi54bWxQSwUGAAAAAAQABAD1AAAAigM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Полилиния 12" o:spid="_x0000_s1048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5L4A&#10;AADbAAAADwAAAGRycy9kb3ducmV2LnhtbERPTYvCMBC9L/gfwgje1sQiKtUoIrgswh501/vQjE2x&#10;mZQm2vrvzYLgbR7vc1ab3tXiTm2oPGuYjBUI4sKbiksNf7/7zwWIEJEN1p5Jw4MCbNaDjxXmxnd8&#10;pPspliKFcMhRg42xyaUMhSWHYewb4sRdfOswJtiW0rTYpXBXy0ypmXRYcWqw2NDOUnE93ZwGPmTB&#10;cheUmf0spo/511lN9metR8N+uwQRqY9v8cv9bdL8DP5/S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4WuS+AAAA2wAAAA8AAAAAAAAAAAAAAAAAmAIAAGRycy9kb3ducmV2&#10;LnhtbFBLBQYAAAAABAAEAPUAAACDAw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Полилиния 13" o:spid="_x0000_s1049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O1sAA&#10;AADbAAAADwAAAGRycy9kb3ducmV2LnhtbERPy6rCMBDdC/5DGMGdpiqIVKP44IK40esDdDc0Y1ts&#10;JqXJtfXvjXDB3RzOc2aLxhTiSZXLLSsY9CMQxInVOacKzqef3gSE88gaC8uk4EUOFvN2a4axtjX/&#10;0vPoUxFC2MWoIPO+jKV0SUYGXd+WxIG728qgD7BKpa6wDuGmkMMoGkuDOYeGDEtaZ5Q8jn9GQXlY&#10;ber1ze3yy3DS+Ndlu7+lV6W6nWY5BeGp8V/xv3urw/wRfH4JB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IfO1sAAAADbAAAADwAAAAAAAAAAAAAAAACYAgAAZHJzL2Rvd25y&#10;ZXYueG1sUEsFBgAAAAAEAAQA9QAAAIUD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Полилиния 14" o:spid="_x0000_s1050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TIsIA&#10;AADbAAAADwAAAGRycy9kb3ducmV2LnhtbERPyWrDMBC9F/IPYgK51XLTEopjOYRAIOBDyFJob2Nr&#10;YptaIyOpjvv3VaHQ2zzeOvlmMr0YyfnOsoKnJAVBXFvdcaPgetk/voLwAVljb5kUfJOHTTF7yDHT&#10;9s4nGs+hETGEfYYK2hCGTEpft2TQJ3YgjtzNOoMhQtdI7fAew00vl2m6kgY7jg0tDrRrqf48fxkF&#10;b+XRDXr5sa9Wz9vLu7SlplOl1GI+bdcgAk3hX/znPug4/wV+f4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SNMiwgAAANsAAAAPAAAAAAAAAAAAAAAAAJgCAABkcnMvZG93&#10;bnJldi54bWxQSwUGAAAAAAQABAD1AAAAhwM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Полилиния 15" o:spid="_x0000_s1051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G2cMA&#10;AADbAAAADwAAAGRycy9kb3ducmV2LnhtbERPS2vCQBC+C/0PyxR6042iUqKbUOwDqSCY9tLbkB2z&#10;abOzIbtq9Nd3BcHbfHzPWea9bcSROl87VjAeJSCIS6drrhR8f70Pn0H4gKyxcUwKzuQhzx4GS0y1&#10;O/GOjkWoRAxhn6ICE0KbSulLQxb9yLXEkdu7zmKIsKuk7vAUw20jJ0kylxZrjg0GW1oZKv+Kg1Uw&#10;XX0eLm/biX4tpqx/PzZmvP0xSj099i8LEIH6cBff3Gsd58/g+ks8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3G2cMAAADbAAAADwAAAAAAAAAAAAAAAACYAgAAZHJzL2Rv&#10;d25yZXYueG1sUEsFBgAAAAAEAAQA9QAAAIgD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Полилиния 16" o:spid="_x0000_s1052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rI8QA&#10;AADbAAAADwAAAGRycy9kb3ducmV2LnhtbESPy27CMBBF90j8gzWV2BWnVXkFDIpaKmXTBY8PmMbT&#10;JCIeh9h59O8xEhK7Gd177tzZ7AZTiY4aV1pW8DaNQBBnVpecKzifvl+XIJxH1lhZJgX/5GC3HY82&#10;GGvb84G6o89FCGEXo4LC+zqW0mUFGXRTWxMH7c82Bn1Ym1zqBvsQbir5HkVzabDkcKHAmj4Lyi7H&#10;1oQauPfLj0V+paSbfbWn31X6U66UmrwMyRqEp8E/zQ861YGbw/2XMI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ayPEAAAA2wAAAA8AAAAAAAAAAAAAAAAAmAIAAGRycy9k&#10;b3ducmV2LnhtbFBLBQYAAAAABAAEAPUAAACJAw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Полилиния 17" o:spid="_x0000_s1053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7sWMIA&#10;AADbAAAADwAAAGRycy9kb3ducmV2LnhtbERPTWsCMRC9F/wPYQQvUrN6qHU1ikhLe5FSDaW9Dcm4&#10;u7iZLJu4bv+9KQi9zeN9zmrTu1p01IbKs4LpJANBbLytuFCgj6+PzyBCRLZYeyYFvxRgsx48rDC3&#10;/sqf1B1iIVIIhxwVlDE2uZTBlOQwTHxDnLiTbx3GBNtC2havKdzVcpZlT9JhxamhxIZ2JZnz4eIU&#10;0He32H/8VGbO+kXrL7roNzNWajTst0sQkfr4L767322aP4e/X9IB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uxYwgAAANsAAAAPAAAAAAAAAAAAAAAAAJgCAABkcnMvZG93&#10;bnJldi54bWxQSwUGAAAAAAQABAD1AAAAhwM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Полилиния 18" o:spid="_x0000_s1054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kssIA&#10;AADbAAAADwAAAGRycy9kb3ducmV2LnhtbESPT2sCMRDF74V+hzAFbzWrBylbo4hY6EWw/oEeh2Tc&#10;rG4myybq6qfvHAreZnhv3vvNdN6HRl2pS3VkA6NhAYrYRldzZWC/+3r/AJUyssMmMhm4U4L57PVl&#10;iqWLN/6h6zZXSkI4lWjA59yWWifrKWAaxpZYtGPsAmZZu0q7Dm8SHho9LoqJDlizNHhsaenJnreX&#10;YKD2J1wfHjbhQa/20Z42v5oqYwZv/eITVKY+P83/199O8AVWfpEB9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6SywgAAANsAAAAPAAAAAAAAAAAAAAAAAJgCAABkcnMvZG93&#10;bnJldi54bWxQSwUGAAAAAAQABAD1AAAAhwM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Полилиния 19" o:spid="_x0000_s1055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JAb8A&#10;AADbAAAADwAAAGRycy9kb3ducmV2LnhtbERPTYvCMBC9C/6HMII3Td2DaDWKCguyPekKXsdmbIrN&#10;JDRZrf/eCMLe5vE+Z7nubCPu1IbasYLJOANBXDpdc6Xg9Ps9moEIEVlj45gUPCnAetXvLTHX7sEH&#10;uh9jJVIIhxwVmBh9LmUoDVkMY+eJE3d1rcWYYFtJ3eIjhdtGfmXZVFqsOTUY9LQzVN6Of1ZBsTXz&#10;ujr8TIqtnPqLL877zems1HDQbRYgInXxX/xx73WaP4f3L+k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jQkBvwAAANsAAAAPAAAAAAAAAAAAAAAAAJgCAABkcnMvZG93bnJl&#10;di54bWxQSwUGAAAAAAQABAD1AAAAhAM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:rsidR="00B726C7" w:rsidRPr="00B06184" w:rsidRDefault="00D04F8C" w:rsidP="002E7761">
          <w:pPr>
            <w:pStyle w:val="a4"/>
            <w:ind w:firstLine="709"/>
            <w:jc w:val="right"/>
            <w:rPr>
              <w:rFonts w:eastAsia="Calibri" w:cs="Times New Roman"/>
              <w:szCs w:val="28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702784" behindDoc="1" locked="0" layoutInCell="1" allowOverlap="1" wp14:anchorId="52A07857" wp14:editId="71357705">
                    <wp:simplePos x="0" y="0"/>
                    <wp:positionH relativeFrom="page">
                      <wp:posOffset>2181225</wp:posOffset>
                    </wp:positionH>
                    <wp:positionV relativeFrom="page">
                      <wp:posOffset>9302750</wp:posOffset>
                    </wp:positionV>
                    <wp:extent cx="4350385" cy="624205"/>
                    <wp:effectExtent l="0" t="0" r="12065" b="4445"/>
                    <wp:wrapNone/>
                    <wp:docPr id="35" name="Надпись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350385" cy="6242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06184" w:rsidRDefault="00B06184" w:rsidP="00B06184">
                                <w:pPr>
                                  <w:pStyle w:val="a4"/>
                                  <w:ind w:firstLine="709"/>
                                  <w:jc w:val="center"/>
                                  <w:rPr>
                                    <w:rFonts w:cs="Times New Roman"/>
                                    <w:szCs w:val="28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Cs w:val="28"/>
                                  </w:rPr>
                                  <w:t xml:space="preserve">г. </w:t>
                                </w:r>
                                <w:r w:rsidR="00D04F8C">
                                  <w:rPr>
                                    <w:rFonts w:cs="Times New Roman"/>
                                    <w:szCs w:val="28"/>
                                  </w:rPr>
                                  <w:t>Лесной</w:t>
                                </w:r>
                              </w:p>
                              <w:p w:rsidR="00D04F8C" w:rsidRPr="00B06184" w:rsidRDefault="00D04F8C" w:rsidP="00B06184">
                                <w:pPr>
                                  <w:pStyle w:val="a4"/>
                                  <w:ind w:firstLine="709"/>
                                  <w:jc w:val="center"/>
                                  <w:rPr>
                                    <w:rFonts w:cs="Times New Roman"/>
                                    <w:szCs w:val="28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Cs w:val="28"/>
                                  </w:rPr>
                                  <w:t>2023г.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Надпись 35" o:spid="_x0000_s1056" type="#_x0000_t202" style="position:absolute;left:0;text-align:left;margin-left:171.75pt;margin-top:732.5pt;width:342.55pt;height:49.15pt;z-index:-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" filled="f" stroked="f" strokeweight=".5pt">
                    <v:textbox inset="0,0,0,0">
                      <w:txbxContent>
                        <w:p w:rsidR="00B06184" w:rsidRDefault="00B06184" w:rsidP="00B06184">
                          <w:pPr>
                            <w:pStyle w:val="a4"/>
                            <w:ind w:firstLine="709"/>
                            <w:jc w:val="center"/>
                            <w:rPr>
                              <w:rFonts w:cs="Times New Roman"/>
                              <w:szCs w:val="28"/>
                            </w:rPr>
                          </w:pPr>
                          <w:r>
                            <w:rPr>
                              <w:rFonts w:cs="Times New Roman"/>
                              <w:szCs w:val="28"/>
                            </w:rPr>
                            <w:t xml:space="preserve">г. </w:t>
                          </w:r>
                          <w:r w:rsidR="00D04F8C">
                            <w:rPr>
                              <w:rFonts w:cs="Times New Roman"/>
                              <w:szCs w:val="28"/>
                            </w:rPr>
                            <w:t>Лесной</w:t>
                          </w:r>
                        </w:p>
                        <w:p w:rsidR="00D04F8C" w:rsidRPr="00B06184" w:rsidRDefault="00D04F8C" w:rsidP="00B06184">
                          <w:pPr>
                            <w:pStyle w:val="a4"/>
                            <w:ind w:firstLine="709"/>
                            <w:jc w:val="center"/>
                            <w:rPr>
                              <w:rFonts w:cs="Times New Roman"/>
                              <w:szCs w:val="28"/>
                            </w:rPr>
                          </w:pPr>
                          <w:r>
                            <w:rPr>
                              <w:rFonts w:cs="Times New Roman"/>
                              <w:szCs w:val="28"/>
                            </w:rPr>
                            <w:t>2023г.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8992" behindDoc="1" locked="0" layoutInCell="1" allowOverlap="1" wp14:anchorId="09DF0B96" wp14:editId="4CCC3F2D">
                    <wp:simplePos x="0" y="0"/>
                    <wp:positionH relativeFrom="page">
                      <wp:posOffset>4829175</wp:posOffset>
                    </wp:positionH>
                    <wp:positionV relativeFrom="page">
                      <wp:posOffset>7820025</wp:posOffset>
                    </wp:positionV>
                    <wp:extent cx="2712085" cy="1026160"/>
                    <wp:effectExtent l="0" t="0" r="12065" b="2540"/>
                    <wp:wrapNone/>
                    <wp:docPr id="34" name="Надпись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12085" cy="10261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04F8C" w:rsidRDefault="00D04F8C" w:rsidP="00D04F8C">
                                <w:pPr>
                                  <w:pStyle w:val="a4"/>
                                  <w:rPr>
                                    <w:rFonts w:cs="Times New Roman"/>
                                    <w:szCs w:val="2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cs="Times New Roman"/>
                                    <w:szCs w:val="28"/>
                                  </w:rPr>
                                  <w:t>Чухланцева</w:t>
                                </w:r>
                                <w:proofErr w:type="spellEnd"/>
                                <w:r>
                                  <w:rPr>
                                    <w:rFonts w:cs="Times New Roman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="Times New Roman"/>
                                    <w:szCs w:val="28"/>
                                  </w:rPr>
                                  <w:t>Гузалия</w:t>
                                </w:r>
                                <w:proofErr w:type="spellEnd"/>
                                <w:r>
                                  <w:rPr>
                                    <w:rFonts w:cs="Times New Roman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="Times New Roman"/>
                                    <w:szCs w:val="28"/>
                                  </w:rPr>
                                  <w:t>Фаисовна</w:t>
                                </w:r>
                                <w:proofErr w:type="spellEnd"/>
                                <w:r>
                                  <w:rPr>
                                    <w:rFonts w:cs="Times New Roman"/>
                                    <w:szCs w:val="28"/>
                                  </w:rPr>
                                  <w:t xml:space="preserve">, </w:t>
                                </w:r>
                              </w:p>
                              <w:p w:rsidR="00B06184" w:rsidRDefault="00D04F8C" w:rsidP="00D04F8C">
                                <w:pPr>
                                  <w:pStyle w:val="a4"/>
                                  <w:rPr>
                                    <w:rFonts w:cs="Times New Roman"/>
                                    <w:szCs w:val="28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Cs w:val="28"/>
                                  </w:rPr>
                                  <w:t>учитель начальных классов</w:t>
                                </w:r>
                              </w:p>
                              <w:p w:rsidR="00B06184" w:rsidRPr="00B06184" w:rsidRDefault="00B06184" w:rsidP="00B06184">
                                <w:pPr>
                                  <w:pStyle w:val="a4"/>
                                  <w:ind w:firstLine="709"/>
                                  <w:rPr>
                                    <w:rFonts w:cs="Times New Roman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Надпись 34" o:spid="_x0000_s1057" type="#_x0000_t202" style="position:absolute;left:0;text-align:left;margin-left:380.25pt;margin-top:615.75pt;width:213.55pt;height:80.8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" filled="f" stroked="f" strokeweight=".5pt">
                    <v:textbox inset="0,0,0,0">
                      <w:txbxContent>
                        <w:p w:rsidR="00D04F8C" w:rsidRDefault="00D04F8C" w:rsidP="00D04F8C">
                          <w:pPr>
                            <w:pStyle w:val="a4"/>
                            <w:rPr>
                              <w:rFonts w:cs="Times New Roman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szCs w:val="28"/>
                            </w:rPr>
                            <w:t>Чухланцева</w:t>
                          </w:r>
                          <w:proofErr w:type="spellEnd"/>
                          <w:r>
                            <w:rPr>
                              <w:rFonts w:cs="Times New Roman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szCs w:val="28"/>
                            </w:rPr>
                            <w:t>Гузалия</w:t>
                          </w:r>
                          <w:proofErr w:type="spellEnd"/>
                          <w:r>
                            <w:rPr>
                              <w:rFonts w:cs="Times New Roman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szCs w:val="28"/>
                            </w:rPr>
                            <w:t>Фаисовна</w:t>
                          </w:r>
                          <w:proofErr w:type="spellEnd"/>
                          <w:r>
                            <w:rPr>
                              <w:rFonts w:cs="Times New Roman"/>
                              <w:szCs w:val="28"/>
                            </w:rPr>
                            <w:t xml:space="preserve">, </w:t>
                          </w:r>
                        </w:p>
                        <w:p w:rsidR="00B06184" w:rsidRDefault="00D04F8C" w:rsidP="00D04F8C">
                          <w:pPr>
                            <w:pStyle w:val="a4"/>
                            <w:rPr>
                              <w:rFonts w:cs="Times New Roman"/>
                              <w:szCs w:val="28"/>
                            </w:rPr>
                          </w:pPr>
                          <w:r>
                            <w:rPr>
                              <w:rFonts w:cs="Times New Roman"/>
                              <w:szCs w:val="28"/>
                            </w:rPr>
                            <w:t>учитель начальных классов</w:t>
                          </w:r>
                        </w:p>
                        <w:p w:rsidR="00B06184" w:rsidRPr="00B06184" w:rsidRDefault="00B06184" w:rsidP="00B06184">
                          <w:pPr>
                            <w:pStyle w:val="a4"/>
                            <w:ind w:firstLine="709"/>
                            <w:rPr>
                              <w:rFonts w:cs="Times New Roman"/>
                              <w:szCs w:val="28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B06184"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47488" behindDoc="1" locked="0" layoutInCell="1" allowOverlap="1" wp14:anchorId="430DB09B" wp14:editId="7F3D01D2">
                    <wp:simplePos x="0" y="0"/>
                    <wp:positionH relativeFrom="page">
                      <wp:posOffset>3219450</wp:posOffset>
                    </wp:positionH>
                    <wp:positionV relativeFrom="page">
                      <wp:posOffset>3248776</wp:posOffset>
                    </wp:positionV>
                    <wp:extent cx="3790950" cy="1485900"/>
                    <wp:effectExtent l="0" t="0" r="0" b="0"/>
                    <wp:wrapNone/>
                    <wp:docPr id="33" name="Надпись 3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790950" cy="14859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06184" w:rsidRPr="00B06184" w:rsidRDefault="00B06184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2"/>
                                    <w:szCs w:val="32"/>
                                  </w:rPr>
                                </w:pPr>
                                <w:r w:rsidRPr="00B06184">
                                  <w:rPr>
                                    <w:rFonts w:cs="Times New Roman"/>
                                    <w:sz w:val="32"/>
                                    <w:szCs w:val="32"/>
                                  </w:rPr>
                                  <w:t>МЕТАПРЕДМЕТНЫЕ ПОГРУЖЕНИЯ КАК СРЕДСТВО ДОСТИЖЕНИЯ НОВЫХ МЕТАПРЕДМЕТНЫХ РЕЗУЛЬТАТОВ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Надпись 33" o:spid="_x0000_s1058" type="#_x0000_t202" style="position:absolute;left:0;text-align:left;margin-left:253.5pt;margin-top:255.8pt;width:298.5pt;height:117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" filled="f" stroked="f" strokeweight=".5pt">
                    <v:textbox inset="0,0,0,0">
                      <w:txbxContent>
                        <w:p w:rsidR="00B06184" w:rsidRPr="00B06184" w:rsidRDefault="00B06184">
                          <w:pPr>
                            <w:spacing w:before="120"/>
                            <w:rPr>
                              <w:color w:val="404040" w:themeColor="text1" w:themeTint="BF"/>
                              <w:sz w:val="32"/>
                              <w:szCs w:val="32"/>
                            </w:rPr>
                          </w:pPr>
                          <w:r w:rsidRPr="00B06184">
                            <w:rPr>
                              <w:rFonts w:cs="Times New Roman"/>
                              <w:sz w:val="32"/>
                              <w:szCs w:val="32"/>
                            </w:rPr>
                            <w:t>МЕТАПРЕДМЕТНЫЕ ПОГРУЖЕНИЯ КАК СРЕДСТВО ДОСТИЖЕНИЯ НОВЫХ МЕТАПРЕДМЕТНЫХ РЕЗУЛЬТАТОВ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B06184">
            <w:rPr>
              <w:rFonts w:cs="Times New Roman"/>
              <w:szCs w:val="28"/>
            </w:rPr>
            <w:br w:type="page"/>
          </w:r>
        </w:p>
      </w:sdtContent>
    </w:sdt>
    <w:p w:rsidR="008E3BB8" w:rsidRPr="00B06184" w:rsidRDefault="008E3BB8" w:rsidP="00881288">
      <w:pPr>
        <w:pStyle w:val="a4"/>
        <w:ind w:firstLine="709"/>
        <w:rPr>
          <w:rFonts w:eastAsia="Calibri" w:cs="Times New Roman"/>
          <w:szCs w:val="28"/>
        </w:rPr>
      </w:pPr>
    </w:p>
    <w:p w:rsidR="008E3BB8" w:rsidRPr="00147B10" w:rsidRDefault="008E3BB8" w:rsidP="002E7761">
      <w:pPr>
        <w:pStyle w:val="a4"/>
        <w:ind w:firstLine="709"/>
        <w:jc w:val="right"/>
        <w:rPr>
          <w:rFonts w:cs="Times New Roman"/>
          <w:sz w:val="24"/>
          <w:szCs w:val="24"/>
        </w:rPr>
      </w:pPr>
      <w:r w:rsidRPr="00147B10">
        <w:rPr>
          <w:rStyle w:val="c2"/>
          <w:rFonts w:cs="Times New Roman"/>
          <w:sz w:val="24"/>
          <w:szCs w:val="24"/>
        </w:rPr>
        <w:t>Всеми возможными способами нужно воспламенять</w:t>
      </w:r>
    </w:p>
    <w:p w:rsidR="008E3BB8" w:rsidRPr="00147B10" w:rsidRDefault="008E3BB8" w:rsidP="002E7761">
      <w:pPr>
        <w:pStyle w:val="a4"/>
        <w:ind w:firstLine="709"/>
        <w:jc w:val="right"/>
        <w:rPr>
          <w:rFonts w:cs="Times New Roman"/>
          <w:sz w:val="24"/>
          <w:szCs w:val="24"/>
        </w:rPr>
      </w:pPr>
      <w:r w:rsidRPr="00147B10">
        <w:rPr>
          <w:rStyle w:val="c2"/>
          <w:rFonts w:cs="Times New Roman"/>
          <w:sz w:val="24"/>
          <w:szCs w:val="24"/>
        </w:rPr>
        <w:t>в детях горячее стремление к знанию и учению»</w:t>
      </w:r>
    </w:p>
    <w:p w:rsidR="008E3BB8" w:rsidRPr="00147B10" w:rsidRDefault="008E3BB8" w:rsidP="002E7761">
      <w:pPr>
        <w:pStyle w:val="a4"/>
        <w:ind w:firstLine="709"/>
        <w:jc w:val="right"/>
        <w:rPr>
          <w:rFonts w:cs="Times New Roman"/>
          <w:sz w:val="24"/>
          <w:szCs w:val="24"/>
        </w:rPr>
      </w:pPr>
      <w:r w:rsidRPr="00147B10">
        <w:rPr>
          <w:rStyle w:val="c13"/>
          <w:rFonts w:cs="Times New Roman"/>
          <w:sz w:val="24"/>
          <w:szCs w:val="24"/>
        </w:rPr>
        <w:t>Я.А. Коменский</w:t>
      </w:r>
    </w:p>
    <w:p w:rsidR="00AC5777" w:rsidRPr="00147B10" w:rsidRDefault="00AC5777" w:rsidP="00881288">
      <w:pPr>
        <w:pStyle w:val="a4"/>
        <w:ind w:firstLine="709"/>
        <w:rPr>
          <w:rFonts w:cs="Times New Roman"/>
          <w:sz w:val="24"/>
          <w:szCs w:val="24"/>
        </w:rPr>
      </w:pPr>
    </w:p>
    <w:p w:rsidR="00B642F8" w:rsidRPr="00147B10" w:rsidRDefault="005178E9" w:rsidP="00A12696">
      <w:pPr>
        <w:pStyle w:val="a4"/>
        <w:ind w:firstLine="709"/>
        <w:jc w:val="both"/>
        <w:rPr>
          <w:rFonts w:cs="Times New Roman"/>
          <w:sz w:val="24"/>
          <w:szCs w:val="24"/>
          <w:shd w:val="clear" w:color="auto" w:fill="FFFFFF"/>
        </w:rPr>
      </w:pPr>
      <w:r w:rsidRPr="00147B10">
        <w:rPr>
          <w:rFonts w:cs="Times New Roman"/>
          <w:sz w:val="24"/>
          <w:szCs w:val="24"/>
          <w:shd w:val="clear" w:color="auto" w:fill="FFFFFF"/>
        </w:rPr>
        <w:t>О внеурочной деятельности, о новых стандартах много сказано, дано разъяснений, однако остаются еще вопросы, которые вызывают затруднения в работе учителя</w:t>
      </w:r>
      <w:r w:rsidR="00AC5777" w:rsidRPr="00147B10">
        <w:rPr>
          <w:rFonts w:cs="Times New Roman"/>
          <w:sz w:val="24"/>
          <w:szCs w:val="24"/>
          <w:shd w:val="clear" w:color="auto" w:fill="FFFFFF"/>
        </w:rPr>
        <w:t xml:space="preserve"> с учащимися</w:t>
      </w:r>
      <w:r w:rsidRPr="00147B10">
        <w:rPr>
          <w:rFonts w:cs="Times New Roman"/>
          <w:sz w:val="24"/>
          <w:szCs w:val="24"/>
          <w:shd w:val="clear" w:color="auto" w:fill="FFFFFF"/>
        </w:rPr>
        <w:t>. Одним из таких вопросов является определение личностных и </w:t>
      </w:r>
      <w:proofErr w:type="spellStart"/>
      <w:r w:rsidRPr="00147B10">
        <w:rPr>
          <w:rFonts w:cs="Times New Roman"/>
          <w:sz w:val="24"/>
          <w:szCs w:val="24"/>
          <w:shd w:val="clear" w:color="auto" w:fill="FFFFFF"/>
        </w:rPr>
        <w:t>метапредметных</w:t>
      </w:r>
      <w:proofErr w:type="spellEnd"/>
      <w:r w:rsidRPr="00147B10">
        <w:rPr>
          <w:rFonts w:cs="Times New Roman"/>
          <w:sz w:val="24"/>
          <w:szCs w:val="24"/>
          <w:shd w:val="clear" w:color="auto" w:fill="FFFFFF"/>
        </w:rPr>
        <w:t xml:space="preserve"> результатов учащихся во внеурочной деятельности в соответствии с требованиями ФГОС общего образования. </w:t>
      </w:r>
      <w:r w:rsidR="00B642F8" w:rsidRPr="00147B10">
        <w:rPr>
          <w:rFonts w:cs="Times New Roman"/>
          <w:sz w:val="24"/>
          <w:szCs w:val="24"/>
          <w:shd w:val="clear" w:color="auto" w:fill="FFFFFF"/>
        </w:rPr>
        <w:t xml:space="preserve">В Федеральном государственном образовательном стандарте общего образования определено, что целью и основным результатом образования является развитие личности учащихся, а именно, развитие субъектных, личностных качеств на основе усвоения универсальных учебных действий, познания и освоения мира. Поэтому планировать образовательный процесс необходимо таким образом, чтобы обеспечить формирование системы всех УУД: личностных, познавательных, регулятивных, коммуникативных. </w:t>
      </w:r>
    </w:p>
    <w:p w:rsidR="00B642F8" w:rsidRPr="00147B10" w:rsidRDefault="00B642F8" w:rsidP="00A12696">
      <w:pPr>
        <w:pStyle w:val="a4"/>
        <w:ind w:firstLine="709"/>
        <w:jc w:val="both"/>
        <w:rPr>
          <w:rFonts w:cs="Times New Roman"/>
          <w:sz w:val="24"/>
          <w:szCs w:val="24"/>
          <w:shd w:val="clear" w:color="auto" w:fill="FFFFFF"/>
        </w:rPr>
      </w:pPr>
      <w:r w:rsidRPr="00147B10">
        <w:rPr>
          <w:rFonts w:cs="Times New Roman"/>
          <w:sz w:val="24"/>
          <w:szCs w:val="24"/>
          <w:shd w:val="clear" w:color="auto" w:fill="FFFFFF"/>
        </w:rPr>
        <w:t xml:space="preserve">Познавательные УУД (не предметные) — овладение культурой мышления, способность видеть и понимать окружающий мир </w:t>
      </w:r>
    </w:p>
    <w:p w:rsidR="00B642F8" w:rsidRPr="00147B10" w:rsidRDefault="00B642F8" w:rsidP="00A12696">
      <w:pPr>
        <w:pStyle w:val="a4"/>
        <w:ind w:firstLine="709"/>
        <w:jc w:val="both"/>
        <w:rPr>
          <w:rFonts w:cs="Times New Roman"/>
          <w:sz w:val="24"/>
          <w:szCs w:val="24"/>
          <w:shd w:val="clear" w:color="auto" w:fill="FFFFFF"/>
        </w:rPr>
      </w:pPr>
      <w:r w:rsidRPr="00147B10">
        <w:rPr>
          <w:rFonts w:cs="Times New Roman"/>
          <w:sz w:val="24"/>
          <w:szCs w:val="24"/>
          <w:shd w:val="clear" w:color="auto" w:fill="FFFFFF"/>
        </w:rPr>
        <w:t>Регулятивные УУД </w:t>
      </w:r>
      <w:proofErr w:type="gramStart"/>
      <w:r w:rsidRPr="00147B10">
        <w:rPr>
          <w:rFonts w:cs="Times New Roman"/>
          <w:sz w:val="24"/>
          <w:szCs w:val="24"/>
          <w:shd w:val="clear" w:color="auto" w:fill="FFFFFF"/>
        </w:rPr>
        <w:t>—ц</w:t>
      </w:r>
      <w:proofErr w:type="gramEnd"/>
      <w:r w:rsidRPr="00147B10">
        <w:rPr>
          <w:rFonts w:cs="Times New Roman"/>
          <w:sz w:val="24"/>
          <w:szCs w:val="24"/>
          <w:shd w:val="clear" w:color="auto" w:fill="FFFFFF"/>
        </w:rPr>
        <w:t xml:space="preserve">елеполагание, планирование, прогнозирование, контроль, оценка, </w:t>
      </w:r>
      <w:proofErr w:type="spellStart"/>
      <w:r w:rsidRPr="00147B10">
        <w:rPr>
          <w:rFonts w:cs="Times New Roman"/>
          <w:sz w:val="24"/>
          <w:szCs w:val="24"/>
          <w:shd w:val="clear" w:color="auto" w:fill="FFFFFF"/>
        </w:rPr>
        <w:t>саморегуляция</w:t>
      </w:r>
      <w:proofErr w:type="spellEnd"/>
      <w:r w:rsidRPr="00147B10">
        <w:rPr>
          <w:rFonts w:cs="Times New Roman"/>
          <w:sz w:val="24"/>
          <w:szCs w:val="24"/>
          <w:shd w:val="clear" w:color="auto" w:fill="FFFFFF"/>
        </w:rPr>
        <w:t xml:space="preserve">); </w:t>
      </w:r>
    </w:p>
    <w:p w:rsidR="00B642F8" w:rsidRPr="00147B10" w:rsidRDefault="00B642F8" w:rsidP="00A12696">
      <w:pPr>
        <w:pStyle w:val="a4"/>
        <w:ind w:firstLine="709"/>
        <w:jc w:val="both"/>
        <w:rPr>
          <w:rFonts w:cs="Times New Roman"/>
          <w:sz w:val="24"/>
          <w:szCs w:val="24"/>
          <w:shd w:val="clear" w:color="auto" w:fill="FFFFFF"/>
        </w:rPr>
      </w:pPr>
      <w:r w:rsidRPr="00147B10">
        <w:rPr>
          <w:rFonts w:cs="Times New Roman"/>
          <w:sz w:val="24"/>
          <w:szCs w:val="24"/>
          <w:shd w:val="clear" w:color="auto" w:fill="FFFFFF"/>
        </w:rPr>
        <w:t>Коммуникативные УУД — постановка вопроса, разрешение конфликтов, умение с достаточной полнотой и точностью выражать свои мысли в соответствии с задачами и условиями коммуникации;</w:t>
      </w:r>
    </w:p>
    <w:p w:rsidR="00AC5777" w:rsidRPr="00147B10" w:rsidRDefault="00B642F8" w:rsidP="00A12696">
      <w:pPr>
        <w:pStyle w:val="a4"/>
        <w:ind w:firstLine="709"/>
        <w:jc w:val="both"/>
        <w:rPr>
          <w:rFonts w:cs="Times New Roman"/>
          <w:sz w:val="24"/>
          <w:szCs w:val="24"/>
          <w:shd w:val="clear" w:color="auto" w:fill="FFFFFF"/>
        </w:rPr>
      </w:pPr>
      <w:r w:rsidRPr="00147B10">
        <w:rPr>
          <w:rFonts w:cs="Times New Roman"/>
          <w:sz w:val="24"/>
          <w:szCs w:val="24"/>
          <w:shd w:val="clear" w:color="auto" w:fill="FFFFFF"/>
        </w:rPr>
        <w:t xml:space="preserve">Личностные УУД (ценностно-смысловые) — система установок, интересов, ценностей учащихся, способствующих развитию мотивации к обучению и познанию. С точки зрения одних специалистов, уровень </w:t>
      </w:r>
      <w:proofErr w:type="spellStart"/>
      <w:r w:rsidRPr="00147B10">
        <w:rPr>
          <w:rFonts w:cs="Times New Roman"/>
          <w:sz w:val="24"/>
          <w:szCs w:val="24"/>
          <w:shd w:val="clear" w:color="auto" w:fill="FFFFFF"/>
        </w:rPr>
        <w:t>сформированности</w:t>
      </w:r>
      <w:proofErr w:type="spellEnd"/>
      <w:r w:rsidRPr="00147B10">
        <w:rPr>
          <w:rFonts w:cs="Times New Roman"/>
          <w:sz w:val="24"/>
          <w:szCs w:val="24"/>
          <w:shd w:val="clear" w:color="auto" w:fill="FFFFFF"/>
        </w:rPr>
        <w:t xml:space="preserve"> личностных и </w:t>
      </w:r>
      <w:proofErr w:type="spellStart"/>
      <w:r w:rsidRPr="00147B10">
        <w:rPr>
          <w:rFonts w:cs="Times New Roman"/>
          <w:sz w:val="24"/>
          <w:szCs w:val="24"/>
          <w:shd w:val="clear" w:color="auto" w:fill="FFFFFF"/>
        </w:rPr>
        <w:t>метапредметных</w:t>
      </w:r>
      <w:proofErr w:type="spellEnd"/>
      <w:r w:rsidRPr="00147B10">
        <w:rPr>
          <w:rFonts w:cs="Times New Roman"/>
          <w:sz w:val="24"/>
          <w:szCs w:val="24"/>
          <w:shd w:val="clear" w:color="auto" w:fill="FFFFFF"/>
        </w:rPr>
        <w:t xml:space="preserve"> результатов не измеряется количественно, о нем можно говорить лишь в общем, без конкретных параметров и показателей. По мнению других, измерение допустимо в том смысле, что всегда можно ответить на вопрос: проявляется то или иное качество ученика в его поведении, отношении к окружающим, какова динамика его развития по сравнению с предыдущими его проявлениями.</w:t>
      </w:r>
      <w:r w:rsidRPr="00147B10">
        <w:rPr>
          <w:rFonts w:cs="Times New Roman"/>
          <w:sz w:val="24"/>
          <w:szCs w:val="24"/>
        </w:rPr>
        <w:br/>
      </w:r>
      <w:r w:rsidRPr="00147B10">
        <w:rPr>
          <w:rFonts w:cs="Times New Roman"/>
          <w:sz w:val="24"/>
          <w:szCs w:val="24"/>
          <w:shd w:val="clear" w:color="auto" w:fill="FFFFFF"/>
        </w:rPr>
        <w:t>То есть о</w:t>
      </w:r>
      <w:r w:rsidR="005178E9" w:rsidRPr="00147B10">
        <w:rPr>
          <w:rFonts w:cs="Times New Roman"/>
          <w:sz w:val="24"/>
          <w:szCs w:val="24"/>
          <w:shd w:val="clear" w:color="auto" w:fill="FFFFFF"/>
        </w:rPr>
        <w:t>тличительной особенностью ФГОС общего образования является то, что в нем впервые определены требования к результатам освоения основной образовательной программы не только в виде предметных, как было раньше, но и в виде личностных и </w:t>
      </w:r>
      <w:proofErr w:type="spellStart"/>
      <w:r w:rsidR="005178E9" w:rsidRPr="00147B10">
        <w:rPr>
          <w:rFonts w:cs="Times New Roman"/>
          <w:sz w:val="24"/>
          <w:szCs w:val="24"/>
          <w:shd w:val="clear" w:color="auto" w:fill="FFFFFF"/>
        </w:rPr>
        <w:t>метапредметных</w:t>
      </w:r>
      <w:proofErr w:type="spellEnd"/>
      <w:r w:rsidR="005178E9" w:rsidRPr="00147B10">
        <w:rPr>
          <w:rFonts w:cs="Times New Roman"/>
          <w:sz w:val="24"/>
          <w:szCs w:val="24"/>
          <w:shd w:val="clear" w:color="auto" w:fill="FFFFFF"/>
        </w:rPr>
        <w:t xml:space="preserve"> результатов.</w:t>
      </w:r>
      <w:r w:rsidR="008E3BB8" w:rsidRPr="00147B10">
        <w:rPr>
          <w:rFonts w:cs="Times New Roman"/>
          <w:sz w:val="24"/>
          <w:szCs w:val="24"/>
          <w:shd w:val="clear" w:color="auto" w:fill="FFFFFF"/>
        </w:rPr>
        <w:t xml:space="preserve">  Развивать </w:t>
      </w:r>
      <w:proofErr w:type="spellStart"/>
      <w:r w:rsidR="008E3BB8" w:rsidRPr="00147B10">
        <w:rPr>
          <w:rFonts w:cs="Times New Roman"/>
          <w:sz w:val="24"/>
          <w:szCs w:val="24"/>
          <w:shd w:val="clear" w:color="auto" w:fill="FFFFFF"/>
        </w:rPr>
        <w:t>метапредметные</w:t>
      </w:r>
      <w:proofErr w:type="spellEnd"/>
      <w:r w:rsidR="008E3BB8" w:rsidRPr="00147B10">
        <w:rPr>
          <w:rFonts w:cs="Times New Roman"/>
          <w:sz w:val="24"/>
          <w:szCs w:val="24"/>
          <w:shd w:val="clear" w:color="auto" w:fill="FFFFFF"/>
        </w:rPr>
        <w:t xml:space="preserve"> результаты только в</w:t>
      </w:r>
      <w:r w:rsidR="008F6EBF" w:rsidRPr="00147B10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8E3BB8" w:rsidRPr="00147B10">
        <w:rPr>
          <w:rFonts w:cs="Times New Roman"/>
          <w:sz w:val="24"/>
          <w:szCs w:val="24"/>
          <w:shd w:val="clear" w:color="auto" w:fill="FFFFFF"/>
        </w:rPr>
        <w:t xml:space="preserve">рамках традиционного урока </w:t>
      </w:r>
      <w:r w:rsidR="008F6EBF" w:rsidRPr="00147B10">
        <w:rPr>
          <w:rFonts w:cs="Times New Roman"/>
          <w:sz w:val="24"/>
          <w:szCs w:val="24"/>
          <w:shd w:val="clear" w:color="auto" w:fill="FFFFFF"/>
        </w:rPr>
        <w:t xml:space="preserve">трудно. Поэтому учителю необходимо искать новые формы. </w:t>
      </w:r>
    </w:p>
    <w:p w:rsidR="00AC5777" w:rsidRPr="00147B10" w:rsidRDefault="005178E9" w:rsidP="00A12696">
      <w:pPr>
        <w:pStyle w:val="a4"/>
        <w:ind w:firstLine="709"/>
        <w:jc w:val="both"/>
        <w:rPr>
          <w:rFonts w:cs="Times New Roman"/>
          <w:sz w:val="24"/>
          <w:szCs w:val="24"/>
          <w:shd w:val="clear" w:color="auto" w:fill="FFFFFF"/>
        </w:rPr>
      </w:pPr>
      <w:r w:rsidRPr="00147B10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8F6EBF" w:rsidRPr="00147B10">
        <w:rPr>
          <w:rFonts w:cs="Times New Roman"/>
          <w:sz w:val="24"/>
          <w:szCs w:val="24"/>
          <w:shd w:val="clear" w:color="auto" w:fill="FFFFFF"/>
        </w:rPr>
        <w:t>Т</w:t>
      </w:r>
      <w:r w:rsidRPr="00147B10">
        <w:rPr>
          <w:rFonts w:cs="Times New Roman"/>
          <w:sz w:val="24"/>
          <w:szCs w:val="24"/>
          <w:shd w:val="clear" w:color="auto" w:fill="FFFFFF"/>
        </w:rPr>
        <w:t xml:space="preserve">аким преимуществам как </w:t>
      </w:r>
      <w:r w:rsidR="00AC5777" w:rsidRPr="00147B10">
        <w:rPr>
          <w:rFonts w:cs="Times New Roman"/>
          <w:sz w:val="24"/>
          <w:szCs w:val="24"/>
          <w:shd w:val="clear" w:color="auto" w:fill="FFFFFF"/>
        </w:rPr>
        <w:t>разнообразие видов деятельности</w:t>
      </w:r>
      <w:r w:rsidR="008F6EBF" w:rsidRPr="00147B10">
        <w:rPr>
          <w:rFonts w:cs="Times New Roman"/>
          <w:sz w:val="24"/>
          <w:szCs w:val="24"/>
          <w:shd w:val="clear" w:color="auto" w:fill="FFFFFF"/>
        </w:rPr>
        <w:t xml:space="preserve">, обладает внеурочная деятельность или образовательные события, где прослеживается </w:t>
      </w:r>
      <w:r w:rsidRPr="00147B10">
        <w:rPr>
          <w:rFonts w:cs="Times New Roman"/>
          <w:sz w:val="24"/>
          <w:szCs w:val="24"/>
          <w:shd w:val="clear" w:color="auto" w:fill="FFFFFF"/>
        </w:rPr>
        <w:t>вариативность организационных форм, свободный выбор учащимися вида деятельности, широкие возможности для проявления инициативы, индивидуальности,</w:t>
      </w:r>
      <w:r w:rsidR="008F6EBF" w:rsidRPr="00147B10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147B10">
        <w:rPr>
          <w:rFonts w:cs="Times New Roman"/>
          <w:sz w:val="24"/>
          <w:szCs w:val="24"/>
          <w:shd w:val="clear" w:color="auto" w:fill="FFFFFF"/>
        </w:rPr>
        <w:t>творчества учащихся</w:t>
      </w:r>
      <w:r w:rsidR="00A12696" w:rsidRPr="00147B10">
        <w:rPr>
          <w:rFonts w:cs="Times New Roman"/>
          <w:sz w:val="24"/>
          <w:szCs w:val="24"/>
          <w:shd w:val="clear" w:color="auto" w:fill="FFFFFF"/>
        </w:rPr>
        <w:t xml:space="preserve">. </w:t>
      </w:r>
      <w:r w:rsidR="000C7BEE" w:rsidRPr="00147B10">
        <w:rPr>
          <w:rFonts w:cs="Times New Roman"/>
          <w:b/>
          <w:sz w:val="24"/>
          <w:szCs w:val="24"/>
        </w:rPr>
        <w:t>Целью, которой</w:t>
      </w:r>
      <w:r w:rsidR="000C7BEE" w:rsidRPr="00147B10">
        <w:rPr>
          <w:rFonts w:cs="Times New Roman"/>
          <w:sz w:val="24"/>
          <w:szCs w:val="24"/>
        </w:rPr>
        <w:t xml:space="preserve"> является создание условий для проявления и развития ребенком своих интересов на основе свободного выбора.</w:t>
      </w:r>
    </w:p>
    <w:p w:rsidR="00B726C7" w:rsidRPr="00147B10" w:rsidRDefault="00AC5777" w:rsidP="00A12696">
      <w:pPr>
        <w:pStyle w:val="a4"/>
        <w:ind w:firstLine="709"/>
        <w:jc w:val="both"/>
        <w:rPr>
          <w:rFonts w:eastAsia="PetersburgTT-Regular" w:cs="Times New Roman"/>
          <w:sz w:val="24"/>
          <w:szCs w:val="24"/>
        </w:rPr>
      </w:pPr>
      <w:r w:rsidRPr="00147B10">
        <w:rPr>
          <w:rFonts w:cs="Times New Roman"/>
          <w:sz w:val="24"/>
          <w:szCs w:val="24"/>
        </w:rPr>
        <w:t>Одной из форм</w:t>
      </w:r>
      <w:r w:rsidR="008F6EBF" w:rsidRPr="00147B10">
        <w:rPr>
          <w:rFonts w:cs="Times New Roman"/>
          <w:sz w:val="24"/>
          <w:szCs w:val="24"/>
        </w:rPr>
        <w:t xml:space="preserve"> образовательных событий</w:t>
      </w:r>
      <w:r w:rsidRPr="00147B10">
        <w:rPr>
          <w:rFonts w:cs="Times New Roman"/>
          <w:sz w:val="24"/>
          <w:szCs w:val="24"/>
        </w:rPr>
        <w:t xml:space="preserve">, </w:t>
      </w:r>
      <w:r w:rsidR="00756701" w:rsidRPr="00147B10">
        <w:rPr>
          <w:rFonts w:cs="Times New Roman"/>
          <w:sz w:val="24"/>
          <w:szCs w:val="24"/>
        </w:rPr>
        <w:t xml:space="preserve"> </w:t>
      </w:r>
      <w:r w:rsidRPr="00147B10">
        <w:rPr>
          <w:rFonts w:cs="Times New Roman"/>
          <w:sz w:val="24"/>
          <w:szCs w:val="24"/>
        </w:rPr>
        <w:t xml:space="preserve">являются  </w:t>
      </w:r>
      <w:proofErr w:type="spellStart"/>
      <w:r w:rsidRPr="00147B10">
        <w:rPr>
          <w:rFonts w:cs="Times New Roman"/>
          <w:sz w:val="24"/>
          <w:szCs w:val="24"/>
        </w:rPr>
        <w:t>метапредметные</w:t>
      </w:r>
      <w:proofErr w:type="spellEnd"/>
      <w:r w:rsidRPr="00147B10">
        <w:rPr>
          <w:rFonts w:cs="Times New Roman"/>
          <w:sz w:val="24"/>
          <w:szCs w:val="24"/>
        </w:rPr>
        <w:t xml:space="preserve"> погружения</w:t>
      </w:r>
      <w:r w:rsidRPr="00147B10">
        <w:rPr>
          <w:rFonts w:eastAsia="PetersburgTT-Regular" w:cs="Times New Roman"/>
          <w:sz w:val="24"/>
          <w:szCs w:val="24"/>
        </w:rPr>
        <w:t xml:space="preserve">, которые можно назвать  </w:t>
      </w:r>
      <w:r w:rsidR="00B726C7" w:rsidRPr="00147B10">
        <w:rPr>
          <w:rFonts w:eastAsia="PetersburgTT-Regular" w:cs="Times New Roman"/>
          <w:sz w:val="24"/>
          <w:szCs w:val="24"/>
        </w:rPr>
        <w:t xml:space="preserve">экстремальным образованием: таким, где </w:t>
      </w:r>
      <w:r w:rsidR="00671C8C" w:rsidRPr="00147B10">
        <w:rPr>
          <w:rFonts w:eastAsia="PetersburgTT-Regular" w:cs="Times New Roman"/>
          <w:sz w:val="24"/>
          <w:szCs w:val="24"/>
        </w:rPr>
        <w:t xml:space="preserve">учащиеся </w:t>
      </w:r>
      <w:r w:rsidR="00B726C7" w:rsidRPr="00147B10">
        <w:rPr>
          <w:rFonts w:eastAsia="PetersburgTT-Regular" w:cs="Times New Roman"/>
          <w:sz w:val="24"/>
          <w:szCs w:val="24"/>
        </w:rPr>
        <w:t xml:space="preserve"> пробу</w:t>
      </w:r>
      <w:r w:rsidR="00671C8C" w:rsidRPr="00147B10">
        <w:rPr>
          <w:rFonts w:eastAsia="PetersburgTT-Regular" w:cs="Times New Roman"/>
          <w:sz w:val="24"/>
          <w:szCs w:val="24"/>
        </w:rPr>
        <w:t xml:space="preserve">ют </w:t>
      </w:r>
      <w:r w:rsidR="00B726C7" w:rsidRPr="00147B10">
        <w:rPr>
          <w:rFonts w:eastAsia="PetersburgTT-Regular" w:cs="Times New Roman"/>
          <w:sz w:val="24"/>
          <w:szCs w:val="24"/>
        </w:rPr>
        <w:t xml:space="preserve"> решать задачи,</w:t>
      </w:r>
      <w:r w:rsidRPr="00147B10">
        <w:rPr>
          <w:rFonts w:eastAsia="PetersburgTT-Regular" w:cs="Times New Roman"/>
          <w:sz w:val="24"/>
          <w:szCs w:val="24"/>
        </w:rPr>
        <w:t xml:space="preserve">   </w:t>
      </w:r>
      <w:r w:rsidR="00A12696" w:rsidRPr="00147B10">
        <w:rPr>
          <w:rFonts w:eastAsia="PetersburgTT-Regular" w:cs="Times New Roman"/>
          <w:sz w:val="24"/>
          <w:szCs w:val="24"/>
        </w:rPr>
        <w:t xml:space="preserve">которые </w:t>
      </w:r>
      <w:r w:rsidR="00B726C7" w:rsidRPr="00147B10">
        <w:rPr>
          <w:rFonts w:eastAsia="PetersburgTT-Regular" w:cs="Times New Roman"/>
          <w:b/>
          <w:sz w:val="24"/>
          <w:szCs w:val="24"/>
        </w:rPr>
        <w:t>больше</w:t>
      </w:r>
      <w:r w:rsidR="00A12696" w:rsidRPr="00147B10">
        <w:rPr>
          <w:rFonts w:eastAsia="PetersburgTT-Regular" w:cs="Times New Roman"/>
          <w:b/>
          <w:sz w:val="24"/>
          <w:szCs w:val="24"/>
        </w:rPr>
        <w:t xml:space="preserve"> ни</w:t>
      </w:r>
      <w:r w:rsidR="002E57C6" w:rsidRPr="00147B10">
        <w:rPr>
          <w:rFonts w:eastAsia="PetersburgTT-Regular" w:cs="Times New Roman"/>
          <w:b/>
          <w:sz w:val="24"/>
          <w:szCs w:val="24"/>
        </w:rPr>
        <w:t>х</w:t>
      </w:r>
      <w:r w:rsidRPr="00147B10">
        <w:rPr>
          <w:rFonts w:eastAsia="PetersburgTT-Regular" w:cs="Times New Roman"/>
          <w:sz w:val="24"/>
          <w:szCs w:val="24"/>
        </w:rPr>
        <w:t>, сначала бо</w:t>
      </w:r>
      <w:r w:rsidR="002E57C6" w:rsidRPr="00147B10">
        <w:rPr>
          <w:rFonts w:eastAsia="PetersburgTT-Regular" w:cs="Times New Roman"/>
          <w:sz w:val="24"/>
          <w:szCs w:val="24"/>
        </w:rPr>
        <w:t>ят</w:t>
      </w:r>
      <w:r w:rsidR="00671C8C" w:rsidRPr="00147B10">
        <w:rPr>
          <w:rFonts w:eastAsia="PetersburgTT-Regular" w:cs="Times New Roman"/>
          <w:sz w:val="24"/>
          <w:szCs w:val="24"/>
        </w:rPr>
        <w:t>ся, где-то даже не понима</w:t>
      </w:r>
      <w:r w:rsidR="00756701" w:rsidRPr="00147B10">
        <w:rPr>
          <w:rFonts w:eastAsia="PetersburgTT-Regular" w:cs="Times New Roman"/>
          <w:sz w:val="24"/>
          <w:szCs w:val="24"/>
        </w:rPr>
        <w:t>ют</w:t>
      </w:r>
      <w:r w:rsidR="00671C8C" w:rsidRPr="00147B10">
        <w:rPr>
          <w:rFonts w:eastAsia="PetersburgTT-Regular" w:cs="Times New Roman"/>
          <w:sz w:val="24"/>
          <w:szCs w:val="24"/>
        </w:rPr>
        <w:t>.</w:t>
      </w:r>
      <w:r w:rsidR="00756701" w:rsidRPr="00147B10">
        <w:rPr>
          <w:rFonts w:eastAsia="PetersburgTT-Regular" w:cs="Times New Roman"/>
          <w:sz w:val="24"/>
          <w:szCs w:val="24"/>
        </w:rPr>
        <w:t xml:space="preserve"> Это открытие для ребенка, которое происходит на грани разрыва его знания и незнания.</w:t>
      </w:r>
      <w:r w:rsidR="00671C8C" w:rsidRPr="00147B10">
        <w:rPr>
          <w:rFonts w:eastAsia="PetersburgTT-Regular" w:cs="Times New Roman"/>
          <w:sz w:val="24"/>
          <w:szCs w:val="24"/>
        </w:rPr>
        <w:t xml:space="preserve"> Р</w:t>
      </w:r>
      <w:r w:rsidR="00B726C7" w:rsidRPr="00147B10">
        <w:rPr>
          <w:rFonts w:eastAsia="PetersburgTT-Regular" w:cs="Times New Roman"/>
          <w:sz w:val="24"/>
          <w:szCs w:val="24"/>
        </w:rPr>
        <w:t xml:space="preserve">ешение подобных задач сделает </w:t>
      </w:r>
      <w:r w:rsidRPr="00147B10">
        <w:rPr>
          <w:rFonts w:eastAsia="PetersburgTT-Regular" w:cs="Times New Roman"/>
          <w:sz w:val="24"/>
          <w:szCs w:val="24"/>
        </w:rPr>
        <w:t xml:space="preserve">учащихся </w:t>
      </w:r>
      <w:r w:rsidR="00B726C7" w:rsidRPr="00147B10">
        <w:rPr>
          <w:rFonts w:eastAsia="PetersburgTT-Regular" w:cs="Times New Roman"/>
          <w:sz w:val="24"/>
          <w:szCs w:val="24"/>
        </w:rPr>
        <w:t xml:space="preserve"> сильнее, а</w:t>
      </w:r>
      <w:r w:rsidRPr="00147B10">
        <w:rPr>
          <w:rFonts w:eastAsia="PetersburgTT-Regular" w:cs="Times New Roman"/>
          <w:sz w:val="24"/>
          <w:szCs w:val="24"/>
        </w:rPr>
        <w:t xml:space="preserve"> школьная </w:t>
      </w:r>
      <w:r w:rsidR="00B726C7" w:rsidRPr="00147B10">
        <w:rPr>
          <w:rFonts w:eastAsia="PetersburgTT-Regular" w:cs="Times New Roman"/>
          <w:sz w:val="24"/>
          <w:szCs w:val="24"/>
        </w:rPr>
        <w:t xml:space="preserve"> </w:t>
      </w:r>
      <w:r w:rsidRPr="00147B10">
        <w:rPr>
          <w:rFonts w:eastAsia="PetersburgTT-Regular" w:cs="Times New Roman"/>
          <w:sz w:val="24"/>
          <w:szCs w:val="24"/>
        </w:rPr>
        <w:t>жизнь — насы</w:t>
      </w:r>
      <w:r w:rsidR="00B726C7" w:rsidRPr="00147B10">
        <w:rPr>
          <w:rFonts w:eastAsia="PetersburgTT-Regular" w:cs="Times New Roman"/>
          <w:sz w:val="24"/>
          <w:szCs w:val="24"/>
        </w:rPr>
        <w:t>щенной и интересной</w:t>
      </w:r>
      <w:r w:rsidRPr="00147B10">
        <w:rPr>
          <w:rFonts w:eastAsia="PetersburgTT-Regular" w:cs="Times New Roman"/>
          <w:sz w:val="24"/>
          <w:szCs w:val="24"/>
        </w:rPr>
        <w:t>.</w:t>
      </w:r>
    </w:p>
    <w:p w:rsidR="00B03DB4" w:rsidRDefault="00671C8C" w:rsidP="00A12696">
      <w:pPr>
        <w:pStyle w:val="a4"/>
        <w:ind w:firstLine="709"/>
        <w:jc w:val="both"/>
        <w:rPr>
          <w:rFonts w:eastAsia="PetersburgTT-Regular" w:cs="Times New Roman"/>
          <w:sz w:val="24"/>
          <w:szCs w:val="24"/>
        </w:rPr>
      </w:pPr>
      <w:r w:rsidRPr="00147B10">
        <w:rPr>
          <w:rFonts w:cs="Times New Roman"/>
          <w:bCs/>
          <w:sz w:val="24"/>
          <w:szCs w:val="24"/>
        </w:rPr>
        <w:t>В итоге учащиеся приобретают у</w:t>
      </w:r>
      <w:r w:rsidR="00B03DB4" w:rsidRPr="00147B10">
        <w:rPr>
          <w:rFonts w:eastAsia="PetersburgTT-Regular" w:cs="Times New Roman"/>
          <w:sz w:val="24"/>
          <w:szCs w:val="24"/>
        </w:rPr>
        <w:t>мение говорить на языке исследоват</w:t>
      </w:r>
      <w:r w:rsidRPr="00147B10">
        <w:rPr>
          <w:rFonts w:eastAsia="PetersburgTT-Regular" w:cs="Times New Roman"/>
          <w:sz w:val="24"/>
          <w:szCs w:val="24"/>
        </w:rPr>
        <w:t>еля, проговаривать ход и резуль</w:t>
      </w:r>
      <w:r w:rsidR="00B03DB4" w:rsidRPr="00147B10">
        <w:rPr>
          <w:rFonts w:eastAsia="PetersburgTT-Regular" w:cs="Times New Roman"/>
          <w:sz w:val="24"/>
          <w:szCs w:val="24"/>
        </w:rPr>
        <w:t>таты</w:t>
      </w:r>
      <w:r w:rsidR="00A12696" w:rsidRPr="00147B10">
        <w:rPr>
          <w:rFonts w:eastAsia="PetersburgTT-Regular" w:cs="Times New Roman"/>
          <w:sz w:val="24"/>
          <w:szCs w:val="24"/>
        </w:rPr>
        <w:t xml:space="preserve"> работы</w:t>
      </w:r>
      <w:r w:rsidR="00B03DB4" w:rsidRPr="00147B10">
        <w:rPr>
          <w:rFonts w:eastAsia="PetersburgTT-Regular" w:cs="Times New Roman"/>
          <w:sz w:val="24"/>
          <w:szCs w:val="24"/>
        </w:rPr>
        <w:t xml:space="preserve">, </w:t>
      </w:r>
      <w:r w:rsidR="00A12696" w:rsidRPr="00147B10">
        <w:rPr>
          <w:rFonts w:eastAsia="PetersburgTT-Regular" w:cs="Times New Roman"/>
          <w:sz w:val="24"/>
          <w:szCs w:val="24"/>
        </w:rPr>
        <w:t xml:space="preserve">учатся формулировать </w:t>
      </w:r>
      <w:r w:rsidR="00B03DB4" w:rsidRPr="00147B10">
        <w:rPr>
          <w:rFonts w:eastAsia="PetersburgTT-Regular" w:cs="Times New Roman"/>
          <w:sz w:val="24"/>
          <w:szCs w:val="24"/>
        </w:rPr>
        <w:t>гипотезу, наблюдать,</w:t>
      </w:r>
      <w:r w:rsidR="008E3BB8" w:rsidRPr="00147B10">
        <w:rPr>
          <w:rFonts w:eastAsia="PetersburgTT-Regular" w:cs="Times New Roman"/>
          <w:sz w:val="24"/>
          <w:szCs w:val="24"/>
        </w:rPr>
        <w:t xml:space="preserve"> </w:t>
      </w:r>
      <w:r w:rsidR="00B03DB4" w:rsidRPr="00147B10">
        <w:rPr>
          <w:rFonts w:eastAsia="PetersburgTT-Regular" w:cs="Times New Roman"/>
          <w:sz w:val="24"/>
          <w:szCs w:val="24"/>
        </w:rPr>
        <w:t>фиксировать результаты, делать выводы, пред</w:t>
      </w:r>
      <w:r w:rsidR="008E3BB8" w:rsidRPr="00147B10">
        <w:rPr>
          <w:rFonts w:eastAsia="PetersburgTT-Regular" w:cs="Times New Roman"/>
          <w:sz w:val="24"/>
          <w:szCs w:val="24"/>
        </w:rPr>
        <w:t xml:space="preserve">сказывать результаты, создавать </w:t>
      </w:r>
      <w:proofErr w:type="spellStart"/>
      <w:r w:rsidR="002E57C6" w:rsidRPr="00147B10">
        <w:rPr>
          <w:rFonts w:eastAsia="PetersburgTT-Regular" w:cs="Times New Roman"/>
          <w:sz w:val="24"/>
          <w:szCs w:val="24"/>
        </w:rPr>
        <w:lastRenderedPageBreak/>
        <w:t>медиапродукты</w:t>
      </w:r>
      <w:proofErr w:type="spellEnd"/>
      <w:r w:rsidR="002E57C6" w:rsidRPr="00147B10">
        <w:rPr>
          <w:rFonts w:eastAsia="PetersburgTT-Regular" w:cs="Times New Roman"/>
          <w:sz w:val="24"/>
          <w:szCs w:val="24"/>
        </w:rPr>
        <w:t>, справочники, творческие отчёты, ставить спектакли</w:t>
      </w:r>
      <w:r w:rsidR="003126C3" w:rsidRPr="00147B10">
        <w:rPr>
          <w:rFonts w:eastAsia="PetersburgTT-Regular" w:cs="Times New Roman"/>
          <w:sz w:val="24"/>
          <w:szCs w:val="24"/>
        </w:rPr>
        <w:t>, решать практические задачи,</w:t>
      </w:r>
      <w:r w:rsidR="002E57C6" w:rsidRPr="00147B10">
        <w:rPr>
          <w:rFonts w:eastAsia="PetersburgTT-Regular" w:cs="Times New Roman"/>
          <w:sz w:val="24"/>
          <w:szCs w:val="24"/>
        </w:rPr>
        <w:t xml:space="preserve"> и </w:t>
      </w:r>
      <w:r w:rsidR="008E3BB8" w:rsidRPr="00147B10">
        <w:rPr>
          <w:rFonts w:eastAsia="PetersburgTT-Regular" w:cs="Times New Roman"/>
          <w:sz w:val="24"/>
          <w:szCs w:val="24"/>
        </w:rPr>
        <w:t xml:space="preserve"> т</w:t>
      </w:r>
      <w:r w:rsidR="002E57C6" w:rsidRPr="00147B10">
        <w:rPr>
          <w:rFonts w:eastAsia="PetersburgTT-Regular" w:cs="Times New Roman"/>
          <w:sz w:val="24"/>
          <w:szCs w:val="24"/>
        </w:rPr>
        <w:t>.</w:t>
      </w:r>
      <w:r w:rsidR="008E3BB8" w:rsidRPr="00147B10">
        <w:rPr>
          <w:rFonts w:eastAsia="PetersburgTT-Regular" w:cs="Times New Roman"/>
          <w:sz w:val="24"/>
          <w:szCs w:val="24"/>
        </w:rPr>
        <w:t>д.</w:t>
      </w:r>
    </w:p>
    <w:p w:rsidR="00147B10" w:rsidRDefault="00147B10" w:rsidP="00A12696">
      <w:pPr>
        <w:pStyle w:val="a4"/>
        <w:ind w:firstLine="709"/>
        <w:jc w:val="both"/>
        <w:rPr>
          <w:rFonts w:eastAsia="PetersburgTT-Regular" w:cs="Times New Roman"/>
          <w:sz w:val="24"/>
          <w:szCs w:val="24"/>
        </w:rPr>
      </w:pPr>
      <w:r>
        <w:rPr>
          <w:rFonts w:eastAsia="PetersburgTT-Regular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3808" behindDoc="1" locked="0" layoutInCell="1" allowOverlap="1" wp14:anchorId="0D2E45DA" wp14:editId="433A8241">
            <wp:simplePos x="0" y="0"/>
            <wp:positionH relativeFrom="column">
              <wp:posOffset>-882650</wp:posOffset>
            </wp:positionH>
            <wp:positionV relativeFrom="paragraph">
              <wp:posOffset>100965</wp:posOffset>
            </wp:positionV>
            <wp:extent cx="7236460" cy="2097405"/>
            <wp:effectExtent l="0" t="0" r="2540" b="0"/>
            <wp:wrapThrough wrapText="bothSides">
              <wp:wrapPolygon edited="0">
                <wp:start x="20641" y="0"/>
                <wp:lineTo x="3753" y="1766"/>
                <wp:lineTo x="1706" y="2158"/>
                <wp:lineTo x="1706" y="3139"/>
                <wp:lineTo x="512" y="4316"/>
                <wp:lineTo x="57" y="5101"/>
                <wp:lineTo x="0" y="8436"/>
                <wp:lineTo x="0" y="16087"/>
                <wp:lineTo x="227" y="18834"/>
                <wp:lineTo x="284" y="19815"/>
                <wp:lineTo x="13590" y="21384"/>
                <wp:lineTo x="20641" y="21384"/>
                <wp:lineTo x="21153" y="21384"/>
                <wp:lineTo x="21210" y="21384"/>
                <wp:lineTo x="21494" y="18834"/>
                <wp:lineTo x="21551" y="15302"/>
                <wp:lineTo x="21551" y="4512"/>
                <wp:lineTo x="21494" y="3139"/>
                <wp:lineTo x="21323" y="1373"/>
                <wp:lineTo x="21096" y="0"/>
                <wp:lineTo x="20641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460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7B10" w:rsidRDefault="00147B10" w:rsidP="00147B10">
      <w:pPr>
        <w:pStyle w:val="a4"/>
        <w:jc w:val="both"/>
        <w:rPr>
          <w:rFonts w:eastAsia="PetersburgTT-Regular" w:cs="Times New Roman"/>
          <w:sz w:val="24"/>
          <w:szCs w:val="24"/>
        </w:rPr>
      </w:pPr>
    </w:p>
    <w:p w:rsidR="00147B10" w:rsidRPr="00147B10" w:rsidRDefault="00147B10" w:rsidP="00A12696">
      <w:pPr>
        <w:pStyle w:val="a4"/>
        <w:ind w:firstLine="709"/>
        <w:jc w:val="both"/>
        <w:rPr>
          <w:rFonts w:cs="Times New Roman"/>
          <w:bCs/>
          <w:sz w:val="24"/>
          <w:szCs w:val="24"/>
        </w:rPr>
      </w:pPr>
    </w:p>
    <w:p w:rsidR="002E57C6" w:rsidRDefault="00671C8C" w:rsidP="00A12696">
      <w:pPr>
        <w:pStyle w:val="a4"/>
        <w:ind w:firstLine="709"/>
        <w:jc w:val="both"/>
        <w:rPr>
          <w:rFonts w:cs="Times New Roman"/>
          <w:sz w:val="24"/>
          <w:szCs w:val="24"/>
        </w:rPr>
      </w:pPr>
      <w:r w:rsidRPr="00147B10">
        <w:rPr>
          <w:rFonts w:eastAsia="PetersburgTT-Regular" w:cs="Times New Roman"/>
          <w:sz w:val="24"/>
          <w:szCs w:val="24"/>
        </w:rPr>
        <w:t xml:space="preserve">  </w:t>
      </w:r>
      <w:r w:rsidR="000C7BEE" w:rsidRPr="00147B10">
        <w:rPr>
          <w:rFonts w:cs="Times New Roman"/>
          <w:sz w:val="24"/>
          <w:szCs w:val="24"/>
        </w:rPr>
        <w:t>В  нашей школе</w:t>
      </w:r>
      <w:r w:rsidR="002E57C6" w:rsidRPr="00147B10">
        <w:rPr>
          <w:rFonts w:cs="Times New Roman"/>
          <w:sz w:val="24"/>
          <w:szCs w:val="24"/>
        </w:rPr>
        <w:t xml:space="preserve"> в начальных классах</w:t>
      </w:r>
      <w:r w:rsidR="000C7BEE" w:rsidRPr="00147B10">
        <w:rPr>
          <w:rFonts w:cs="Times New Roman"/>
          <w:sz w:val="24"/>
          <w:szCs w:val="24"/>
        </w:rPr>
        <w:t xml:space="preserve"> проводится цикл, образовательных событий, как средство  достижения новых </w:t>
      </w:r>
      <w:proofErr w:type="spellStart"/>
      <w:r w:rsidR="000C7BEE" w:rsidRPr="00147B10">
        <w:rPr>
          <w:rFonts w:cs="Times New Roman"/>
          <w:sz w:val="24"/>
          <w:szCs w:val="24"/>
        </w:rPr>
        <w:t>метапредметных</w:t>
      </w:r>
      <w:proofErr w:type="spellEnd"/>
      <w:r w:rsidR="000C7BEE" w:rsidRPr="00147B10">
        <w:rPr>
          <w:rFonts w:cs="Times New Roman"/>
          <w:sz w:val="24"/>
          <w:szCs w:val="24"/>
        </w:rPr>
        <w:t xml:space="preserve"> результатов</w:t>
      </w:r>
      <w:r w:rsidR="00147B10" w:rsidRPr="00147B10">
        <w:rPr>
          <w:rFonts w:cs="Times New Roman"/>
          <w:sz w:val="24"/>
          <w:szCs w:val="24"/>
        </w:rPr>
        <w:t>: « Путь», «</w:t>
      </w:r>
      <w:r w:rsidR="00204FAC">
        <w:rPr>
          <w:rFonts w:cs="Times New Roman"/>
          <w:sz w:val="24"/>
          <w:szCs w:val="24"/>
        </w:rPr>
        <w:t>Терем</w:t>
      </w:r>
      <w:r w:rsidR="00147B10" w:rsidRPr="00147B10">
        <w:rPr>
          <w:rFonts w:cs="Times New Roman"/>
          <w:sz w:val="24"/>
          <w:szCs w:val="24"/>
        </w:rPr>
        <w:t>», «Театр», «Энергия»</w:t>
      </w:r>
      <w:r w:rsidR="00204FAC">
        <w:rPr>
          <w:rFonts w:cs="Times New Roman"/>
          <w:sz w:val="24"/>
          <w:szCs w:val="24"/>
        </w:rPr>
        <w:t>, дни НЕЛИНЕЙНОГО РАСПИСАНИЯ</w:t>
      </w:r>
      <w:r w:rsidR="00147B10" w:rsidRPr="00147B10">
        <w:rPr>
          <w:rFonts w:cs="Times New Roman"/>
          <w:sz w:val="24"/>
          <w:szCs w:val="24"/>
        </w:rPr>
        <w:t xml:space="preserve"> и </w:t>
      </w:r>
      <w:proofErr w:type="spellStart"/>
      <w:r w:rsidR="00147B10" w:rsidRPr="00147B10">
        <w:rPr>
          <w:rFonts w:cs="Times New Roman"/>
          <w:sz w:val="24"/>
          <w:szCs w:val="24"/>
        </w:rPr>
        <w:t>т</w:t>
      </w:r>
      <w:proofErr w:type="gramStart"/>
      <w:r w:rsidR="00147B10" w:rsidRPr="00147B10">
        <w:rPr>
          <w:rFonts w:cs="Times New Roman"/>
          <w:sz w:val="24"/>
          <w:szCs w:val="24"/>
        </w:rPr>
        <w:t>.д</w:t>
      </w:r>
      <w:proofErr w:type="spellEnd"/>
      <w:proofErr w:type="gramEnd"/>
    </w:p>
    <w:p w:rsidR="00147B10" w:rsidRDefault="00147B10" w:rsidP="00A12696">
      <w:pPr>
        <w:pStyle w:val="a4"/>
        <w:ind w:firstLine="709"/>
        <w:jc w:val="both"/>
        <w:rPr>
          <w:rFonts w:cs="Times New Roman"/>
          <w:sz w:val="24"/>
          <w:szCs w:val="24"/>
        </w:rPr>
      </w:pPr>
    </w:p>
    <w:p w:rsidR="00147B10" w:rsidRPr="00147B10" w:rsidRDefault="00147B10" w:rsidP="00A12696">
      <w:pPr>
        <w:pStyle w:val="a4"/>
        <w:ind w:firstLine="709"/>
        <w:jc w:val="both"/>
        <w:rPr>
          <w:rFonts w:cs="Times New Roman"/>
          <w:sz w:val="24"/>
          <w:szCs w:val="24"/>
        </w:rPr>
      </w:pPr>
    </w:p>
    <w:p w:rsidR="00147B10" w:rsidRPr="00147B10" w:rsidRDefault="00147B10" w:rsidP="00A12696">
      <w:pPr>
        <w:pStyle w:val="a4"/>
        <w:ind w:firstLine="709"/>
        <w:jc w:val="both"/>
        <w:rPr>
          <w:rFonts w:cs="Times New Roman"/>
          <w:sz w:val="24"/>
          <w:szCs w:val="24"/>
        </w:rPr>
      </w:pPr>
      <w:r w:rsidRPr="00147B10">
        <w:rPr>
          <w:rFonts w:cs="Times New Roman"/>
          <w:sz w:val="24"/>
          <w:szCs w:val="24"/>
        </w:rPr>
        <w:t>Привожу пример технологической карты ПОГРУЖЕНИЯ «ПУТЬ»</w:t>
      </w:r>
    </w:p>
    <w:p w:rsidR="00147B10" w:rsidRPr="00147B10" w:rsidRDefault="00147B10" w:rsidP="00852D7A">
      <w:pPr>
        <w:suppressAutoHyphens/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</w:p>
    <w:p w:rsidR="00852D7A" w:rsidRPr="00852D7A" w:rsidRDefault="00852D7A" w:rsidP="00852D7A">
      <w:pPr>
        <w:suppressAutoHyphens/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852D7A">
        <w:rPr>
          <w:rFonts w:eastAsia="Calibri" w:cs="Times New Roman"/>
          <w:b/>
          <w:sz w:val="24"/>
          <w:szCs w:val="24"/>
        </w:rPr>
        <w:t>ТЕХНОЛОГИЧЕСКАЯ КАРТА ПОГРУЖЕНИЯ</w:t>
      </w:r>
    </w:p>
    <w:p w:rsidR="00852D7A" w:rsidRPr="00852D7A" w:rsidRDefault="00852D7A" w:rsidP="00852D7A">
      <w:pPr>
        <w:suppressAutoHyphens/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852D7A">
        <w:rPr>
          <w:rFonts w:eastAsia="Calibri" w:cs="Times New Roman"/>
          <w:b/>
          <w:sz w:val="24"/>
          <w:szCs w:val="24"/>
        </w:rPr>
        <w:t>«Путь»</w:t>
      </w:r>
    </w:p>
    <w:p w:rsidR="00852D7A" w:rsidRPr="00852D7A" w:rsidRDefault="00852D7A" w:rsidP="00852D7A">
      <w:pPr>
        <w:suppressAutoHyphens/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852D7A" w:rsidRPr="00852D7A" w:rsidRDefault="00852D7A" w:rsidP="00852D7A">
      <w:pPr>
        <w:tabs>
          <w:tab w:val="left" w:pos="1134"/>
        </w:tabs>
        <w:suppressAutoHyphens/>
        <w:spacing w:after="0" w:line="240" w:lineRule="auto"/>
        <w:contextualSpacing/>
        <w:jc w:val="both"/>
        <w:rPr>
          <w:rFonts w:eastAsia="MS Mincho" w:cs="Times New Roman"/>
          <w:sz w:val="24"/>
          <w:szCs w:val="24"/>
          <w:lang w:eastAsia="ru-RU"/>
        </w:rPr>
      </w:pPr>
      <w:r w:rsidRPr="00852D7A">
        <w:rPr>
          <w:rFonts w:eastAsia="MS Mincho" w:cs="Times New Roman"/>
          <w:b/>
          <w:sz w:val="24"/>
          <w:szCs w:val="24"/>
          <w:lang w:eastAsia="ru-RU"/>
        </w:rPr>
        <w:t>Продолжительность образовательного события</w:t>
      </w:r>
      <w:r w:rsidRPr="00852D7A">
        <w:rPr>
          <w:rFonts w:eastAsia="MS Mincho" w:cs="Times New Roman"/>
          <w:sz w:val="24"/>
          <w:szCs w:val="24"/>
          <w:lang w:eastAsia="ru-RU"/>
        </w:rPr>
        <w:t xml:space="preserve"> – 3-4 урока</w:t>
      </w:r>
    </w:p>
    <w:p w:rsidR="00852D7A" w:rsidRPr="00852D7A" w:rsidRDefault="00852D7A" w:rsidP="00852D7A">
      <w:pPr>
        <w:suppressAutoHyphens/>
        <w:spacing w:after="0" w:line="240" w:lineRule="auto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b/>
          <w:sz w:val="24"/>
          <w:szCs w:val="24"/>
        </w:rPr>
        <w:t>Возраст участников</w:t>
      </w:r>
      <w:r w:rsidRPr="00852D7A">
        <w:rPr>
          <w:rFonts w:eastAsia="Calibri" w:cs="Times New Roman"/>
          <w:sz w:val="24"/>
          <w:szCs w:val="24"/>
        </w:rPr>
        <w:t xml:space="preserve"> – учащиеся 1-х классов</w:t>
      </w:r>
    </w:p>
    <w:p w:rsidR="00852D7A" w:rsidRPr="00852D7A" w:rsidRDefault="00852D7A" w:rsidP="00852D7A">
      <w:pPr>
        <w:suppressAutoHyphens/>
        <w:spacing w:after="0" w:line="240" w:lineRule="auto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b/>
          <w:sz w:val="24"/>
          <w:szCs w:val="24"/>
        </w:rPr>
        <w:t>Количество участников</w:t>
      </w:r>
      <w:r w:rsidRPr="00852D7A">
        <w:rPr>
          <w:rFonts w:eastAsia="Calibri" w:cs="Times New Roman"/>
          <w:sz w:val="24"/>
          <w:szCs w:val="24"/>
        </w:rPr>
        <w:t xml:space="preserve"> – до 25 человек</w:t>
      </w:r>
    </w:p>
    <w:p w:rsidR="00852D7A" w:rsidRPr="00852D7A" w:rsidRDefault="00852D7A" w:rsidP="00852D7A">
      <w:pPr>
        <w:suppressAutoHyphens/>
        <w:spacing w:after="0" w:line="240" w:lineRule="auto"/>
        <w:rPr>
          <w:rFonts w:eastAsia="Calibri" w:cs="Times New Roman"/>
          <w:sz w:val="24"/>
          <w:szCs w:val="24"/>
        </w:rPr>
      </w:pPr>
    </w:p>
    <w:p w:rsidR="00852D7A" w:rsidRPr="00852D7A" w:rsidRDefault="00852D7A" w:rsidP="00852D7A">
      <w:pPr>
        <w:suppressAutoHyphens/>
        <w:spacing w:after="0" w:line="240" w:lineRule="auto"/>
        <w:rPr>
          <w:rFonts w:eastAsia="Calibri" w:cs="Times New Roman"/>
          <w:sz w:val="24"/>
          <w:szCs w:val="24"/>
        </w:rPr>
      </w:pPr>
      <w:proofErr w:type="spellStart"/>
      <w:r w:rsidRPr="00852D7A">
        <w:rPr>
          <w:rFonts w:eastAsia="Calibri" w:cs="Times New Roman"/>
          <w:b/>
          <w:sz w:val="24"/>
          <w:szCs w:val="24"/>
        </w:rPr>
        <w:t>Межпредметное</w:t>
      </w:r>
      <w:proofErr w:type="spellEnd"/>
      <w:r w:rsidRPr="00852D7A">
        <w:rPr>
          <w:rFonts w:eastAsia="Calibri" w:cs="Times New Roman"/>
          <w:b/>
          <w:sz w:val="24"/>
          <w:szCs w:val="24"/>
        </w:rPr>
        <w:t xml:space="preserve"> понятие, феномен: </w:t>
      </w:r>
      <w:r w:rsidRPr="00852D7A">
        <w:rPr>
          <w:rFonts w:eastAsia="Calibri" w:cs="Times New Roman"/>
          <w:sz w:val="24"/>
          <w:szCs w:val="24"/>
        </w:rPr>
        <w:t>путь</w:t>
      </w:r>
    </w:p>
    <w:p w:rsidR="00852D7A" w:rsidRPr="00852D7A" w:rsidRDefault="00852D7A" w:rsidP="00852D7A">
      <w:pPr>
        <w:suppressAutoHyphens/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</w:p>
    <w:p w:rsidR="00852D7A" w:rsidRPr="00852D7A" w:rsidRDefault="00852D7A" w:rsidP="00852D7A">
      <w:pPr>
        <w:suppressAutoHyphens/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852D7A">
        <w:rPr>
          <w:rFonts w:eastAsia="Calibri" w:cs="Times New Roman"/>
          <w:b/>
          <w:sz w:val="24"/>
          <w:szCs w:val="24"/>
        </w:rPr>
        <w:t>Планируемые результаты:</w:t>
      </w:r>
    </w:p>
    <w:p w:rsidR="00852D7A" w:rsidRPr="00852D7A" w:rsidRDefault="00852D7A" w:rsidP="00852D7A">
      <w:pPr>
        <w:suppressAutoHyphens/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852D7A">
        <w:rPr>
          <w:rFonts w:eastAsia="Calibri" w:cs="Times New Roman"/>
          <w:b/>
          <w:sz w:val="24"/>
          <w:szCs w:val="24"/>
        </w:rPr>
        <w:t>Личностные</w:t>
      </w:r>
    </w:p>
    <w:p w:rsidR="00852D7A" w:rsidRPr="00852D7A" w:rsidRDefault="00852D7A" w:rsidP="00852D7A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учебно-познавательный интерес к способам решения новой задачи</w:t>
      </w:r>
    </w:p>
    <w:p w:rsidR="00852D7A" w:rsidRPr="00852D7A" w:rsidRDefault="00852D7A" w:rsidP="00852D7A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способность к оценке своей деятельности</w:t>
      </w:r>
    </w:p>
    <w:p w:rsidR="00852D7A" w:rsidRPr="00852D7A" w:rsidRDefault="00852D7A" w:rsidP="00852D7A">
      <w:pPr>
        <w:suppressAutoHyphens/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proofErr w:type="spellStart"/>
      <w:r w:rsidRPr="00852D7A">
        <w:rPr>
          <w:rFonts w:eastAsia="Calibri" w:cs="Times New Roman"/>
          <w:b/>
          <w:sz w:val="24"/>
          <w:szCs w:val="24"/>
        </w:rPr>
        <w:t>Метапредметные</w:t>
      </w:r>
      <w:proofErr w:type="spellEnd"/>
      <w:r w:rsidRPr="00852D7A">
        <w:rPr>
          <w:rFonts w:eastAsia="Calibri" w:cs="Times New Roman"/>
          <w:b/>
          <w:sz w:val="24"/>
          <w:szCs w:val="24"/>
        </w:rPr>
        <w:t xml:space="preserve"> </w:t>
      </w:r>
    </w:p>
    <w:p w:rsidR="00852D7A" w:rsidRPr="00852D7A" w:rsidRDefault="00852D7A" w:rsidP="00852D7A">
      <w:pPr>
        <w:suppressAutoHyphens/>
        <w:spacing w:after="0" w:line="240" w:lineRule="auto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Регулятивные</w:t>
      </w:r>
    </w:p>
    <w:p w:rsidR="00852D7A" w:rsidRPr="00852D7A" w:rsidRDefault="00852D7A" w:rsidP="00852D7A">
      <w:pPr>
        <w:numPr>
          <w:ilvl w:val="0"/>
          <w:numId w:val="6"/>
        </w:numPr>
        <w:tabs>
          <w:tab w:val="left" w:pos="0"/>
          <w:tab w:val="left" w:pos="720"/>
        </w:tabs>
        <w:suppressAutoHyphens/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принимать и сохранять учебную задачу;</w:t>
      </w:r>
    </w:p>
    <w:p w:rsidR="00852D7A" w:rsidRPr="00852D7A" w:rsidRDefault="00852D7A" w:rsidP="00852D7A">
      <w:pPr>
        <w:numPr>
          <w:ilvl w:val="0"/>
          <w:numId w:val="6"/>
        </w:numPr>
        <w:tabs>
          <w:tab w:val="left" w:pos="0"/>
          <w:tab w:val="left" w:pos="720"/>
        </w:tabs>
        <w:suppressAutoHyphens/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852D7A" w:rsidRPr="00852D7A" w:rsidRDefault="00852D7A" w:rsidP="00852D7A">
      <w:pPr>
        <w:numPr>
          <w:ilvl w:val="0"/>
          <w:numId w:val="6"/>
        </w:numPr>
        <w:tabs>
          <w:tab w:val="left" w:pos="0"/>
          <w:tab w:val="left" w:pos="720"/>
          <w:tab w:val="left" w:pos="1418"/>
        </w:tabs>
        <w:suppressAutoHyphens/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учитывать установленные правила в планировании и контроле способа решения;</w:t>
      </w:r>
    </w:p>
    <w:p w:rsidR="00852D7A" w:rsidRPr="00852D7A" w:rsidRDefault="00852D7A" w:rsidP="00852D7A">
      <w:pPr>
        <w:numPr>
          <w:ilvl w:val="0"/>
          <w:numId w:val="6"/>
        </w:numPr>
        <w:tabs>
          <w:tab w:val="left" w:pos="0"/>
          <w:tab w:val="left" w:pos="720"/>
          <w:tab w:val="left" w:pos="1418"/>
        </w:tabs>
        <w:suppressAutoHyphens/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осуществлять итоговый и пошаговый контроль результата;</w:t>
      </w:r>
    </w:p>
    <w:p w:rsidR="00852D7A" w:rsidRPr="00852D7A" w:rsidRDefault="00852D7A" w:rsidP="00852D7A">
      <w:pPr>
        <w:numPr>
          <w:ilvl w:val="0"/>
          <w:numId w:val="6"/>
        </w:numPr>
        <w:tabs>
          <w:tab w:val="left" w:pos="0"/>
          <w:tab w:val="left" w:pos="720"/>
          <w:tab w:val="left" w:pos="1418"/>
        </w:tabs>
        <w:suppressAutoHyphens/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852D7A" w:rsidRPr="00852D7A" w:rsidRDefault="00852D7A" w:rsidP="00852D7A">
      <w:pPr>
        <w:numPr>
          <w:ilvl w:val="0"/>
          <w:numId w:val="6"/>
        </w:numPr>
        <w:tabs>
          <w:tab w:val="left" w:pos="0"/>
          <w:tab w:val="left" w:pos="720"/>
          <w:tab w:val="left" w:pos="1418"/>
        </w:tabs>
        <w:suppressAutoHyphens/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различать способ и результат действия;</w:t>
      </w:r>
    </w:p>
    <w:p w:rsidR="00852D7A" w:rsidRPr="00852D7A" w:rsidRDefault="00852D7A" w:rsidP="00852D7A">
      <w:pPr>
        <w:suppressAutoHyphens/>
        <w:spacing w:after="0" w:line="240" w:lineRule="auto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Познавательные</w:t>
      </w:r>
    </w:p>
    <w:p w:rsidR="00852D7A" w:rsidRPr="00852D7A" w:rsidRDefault="00852D7A" w:rsidP="00852D7A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строить сообщения в устной и письменной форме;</w:t>
      </w:r>
    </w:p>
    <w:p w:rsidR="00852D7A" w:rsidRPr="00852D7A" w:rsidRDefault="00852D7A" w:rsidP="00852D7A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ориентироваться на разнообразие способов решения задач;</w:t>
      </w:r>
    </w:p>
    <w:p w:rsidR="00852D7A" w:rsidRPr="00852D7A" w:rsidRDefault="00852D7A" w:rsidP="00852D7A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852D7A" w:rsidRPr="00852D7A" w:rsidRDefault="00852D7A" w:rsidP="00852D7A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lastRenderedPageBreak/>
        <w:t>осуществлять синтез как составление целого из частей;</w:t>
      </w:r>
    </w:p>
    <w:p w:rsidR="00852D7A" w:rsidRPr="00852D7A" w:rsidRDefault="00852D7A" w:rsidP="00852D7A">
      <w:pPr>
        <w:numPr>
          <w:ilvl w:val="0"/>
          <w:numId w:val="7"/>
        </w:numPr>
        <w:tabs>
          <w:tab w:val="left" w:pos="720"/>
          <w:tab w:val="left" w:pos="980"/>
        </w:tabs>
        <w:suppressAutoHyphens/>
        <w:spacing w:after="0" w:line="232" w:lineRule="auto"/>
        <w:contextualSpacing/>
        <w:rPr>
          <w:rFonts w:ascii="Symbol" w:eastAsia="Calibri" w:hAnsi="Symbol" w:cs="Symbol"/>
          <w:sz w:val="24"/>
          <w:szCs w:val="24"/>
          <w:lang w:eastAsia="ru-RU"/>
        </w:rPr>
      </w:pPr>
      <w:r w:rsidRPr="00852D7A">
        <w:rPr>
          <w:rFonts w:eastAsia="Calibri" w:cs="Times New Roman"/>
          <w:sz w:val="24"/>
          <w:szCs w:val="24"/>
          <w:lang w:eastAsia="ru-RU"/>
        </w:rPr>
        <w:t>проводить сравнение, классификацию по заданным критериям, устанавливать аналогии;</w:t>
      </w:r>
    </w:p>
    <w:p w:rsidR="00852D7A" w:rsidRPr="00852D7A" w:rsidRDefault="00852D7A" w:rsidP="00852D7A">
      <w:pPr>
        <w:tabs>
          <w:tab w:val="left" w:pos="720"/>
        </w:tabs>
        <w:suppressAutoHyphens/>
        <w:spacing w:after="0" w:line="13" w:lineRule="exact"/>
        <w:rPr>
          <w:rFonts w:ascii="Symbol" w:eastAsia="Calibri" w:hAnsi="Symbol" w:cs="Symbol"/>
          <w:sz w:val="24"/>
          <w:szCs w:val="24"/>
          <w:lang w:eastAsia="ru-RU"/>
        </w:rPr>
      </w:pPr>
    </w:p>
    <w:p w:rsidR="00852D7A" w:rsidRPr="00852D7A" w:rsidRDefault="00852D7A" w:rsidP="00852D7A">
      <w:pPr>
        <w:numPr>
          <w:ilvl w:val="0"/>
          <w:numId w:val="7"/>
        </w:numPr>
        <w:tabs>
          <w:tab w:val="left" w:pos="720"/>
          <w:tab w:val="left" w:pos="980"/>
        </w:tabs>
        <w:suppressAutoHyphens/>
        <w:spacing w:after="0" w:line="232" w:lineRule="auto"/>
        <w:contextualSpacing/>
        <w:rPr>
          <w:rFonts w:ascii="Symbol" w:eastAsia="Calibri" w:hAnsi="Symbol" w:cs="Symbol"/>
          <w:sz w:val="24"/>
          <w:szCs w:val="24"/>
          <w:lang w:eastAsia="ru-RU"/>
        </w:rPr>
      </w:pPr>
      <w:r w:rsidRPr="00852D7A">
        <w:rPr>
          <w:rFonts w:eastAsia="Calibri" w:cs="Times New Roman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 и связях;</w:t>
      </w:r>
    </w:p>
    <w:p w:rsidR="00852D7A" w:rsidRPr="00852D7A" w:rsidRDefault="00852D7A" w:rsidP="00852D7A">
      <w:pPr>
        <w:suppressAutoHyphens/>
        <w:spacing w:after="0" w:line="240" w:lineRule="auto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Коммуникативные</w:t>
      </w:r>
    </w:p>
    <w:p w:rsidR="00852D7A" w:rsidRPr="00852D7A" w:rsidRDefault="00852D7A" w:rsidP="00852D7A">
      <w:pPr>
        <w:numPr>
          <w:ilvl w:val="0"/>
          <w:numId w:val="9"/>
        </w:numPr>
        <w:tabs>
          <w:tab w:val="left" w:pos="720"/>
        </w:tabs>
        <w:suppressAutoHyphens/>
        <w:spacing w:after="0" w:line="232" w:lineRule="auto"/>
        <w:ind w:left="720" w:hanging="360"/>
        <w:rPr>
          <w:rFonts w:ascii="Symbol" w:eastAsia="Calibri" w:hAnsi="Symbol" w:cs="Symbol"/>
          <w:sz w:val="24"/>
          <w:szCs w:val="24"/>
          <w:lang w:eastAsia="ru-RU"/>
        </w:rPr>
      </w:pPr>
      <w:r w:rsidRPr="00852D7A">
        <w:rPr>
          <w:rFonts w:eastAsia="Calibri" w:cs="Times New Roman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852D7A" w:rsidRPr="00852D7A" w:rsidRDefault="00852D7A" w:rsidP="00852D7A">
      <w:pPr>
        <w:tabs>
          <w:tab w:val="left" w:pos="720"/>
        </w:tabs>
        <w:suppressAutoHyphens/>
        <w:spacing w:after="0" w:line="1" w:lineRule="exact"/>
        <w:rPr>
          <w:rFonts w:ascii="Symbol" w:eastAsia="Calibri" w:hAnsi="Symbol" w:cs="Symbol"/>
          <w:sz w:val="24"/>
          <w:szCs w:val="24"/>
          <w:lang w:eastAsia="ru-RU"/>
        </w:rPr>
      </w:pPr>
    </w:p>
    <w:p w:rsidR="00852D7A" w:rsidRPr="00852D7A" w:rsidRDefault="00852D7A" w:rsidP="00852D7A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Symbol" w:eastAsia="Calibri" w:hAnsi="Symbol" w:cs="Symbol"/>
          <w:sz w:val="24"/>
          <w:szCs w:val="24"/>
          <w:lang w:eastAsia="ru-RU"/>
        </w:rPr>
      </w:pPr>
      <w:r w:rsidRPr="00852D7A">
        <w:rPr>
          <w:rFonts w:eastAsia="Calibri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852D7A" w:rsidRPr="00852D7A" w:rsidRDefault="00852D7A" w:rsidP="00852D7A">
      <w:pPr>
        <w:tabs>
          <w:tab w:val="left" w:pos="720"/>
        </w:tabs>
        <w:suppressAutoHyphens/>
        <w:spacing w:after="0" w:line="12" w:lineRule="exact"/>
        <w:rPr>
          <w:rFonts w:ascii="Symbol" w:eastAsia="Calibri" w:hAnsi="Symbol" w:cs="Symbol"/>
          <w:sz w:val="24"/>
          <w:szCs w:val="24"/>
          <w:lang w:eastAsia="ru-RU"/>
        </w:rPr>
      </w:pPr>
    </w:p>
    <w:p w:rsidR="00852D7A" w:rsidRPr="00852D7A" w:rsidRDefault="00852D7A" w:rsidP="00852D7A">
      <w:pPr>
        <w:numPr>
          <w:ilvl w:val="0"/>
          <w:numId w:val="9"/>
        </w:numPr>
        <w:tabs>
          <w:tab w:val="left" w:pos="720"/>
        </w:tabs>
        <w:suppressAutoHyphens/>
        <w:spacing w:after="0" w:line="232" w:lineRule="auto"/>
        <w:ind w:left="720" w:hanging="360"/>
        <w:rPr>
          <w:rFonts w:ascii="Symbol" w:eastAsia="Calibri" w:hAnsi="Symbol" w:cs="Symbol"/>
          <w:sz w:val="24"/>
          <w:szCs w:val="24"/>
          <w:lang w:eastAsia="ru-RU"/>
        </w:rPr>
      </w:pPr>
      <w:r w:rsidRPr="00852D7A">
        <w:rPr>
          <w:rFonts w:eastAsia="Calibri" w:cs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852D7A" w:rsidRPr="00852D7A" w:rsidRDefault="00852D7A" w:rsidP="00852D7A">
      <w:pPr>
        <w:tabs>
          <w:tab w:val="left" w:pos="1134"/>
        </w:tabs>
        <w:suppressAutoHyphens/>
        <w:spacing w:after="0" w:line="240" w:lineRule="auto"/>
        <w:contextualSpacing/>
        <w:jc w:val="both"/>
        <w:rPr>
          <w:rFonts w:eastAsia="MS Mincho" w:cs="Times New Roman"/>
          <w:b/>
          <w:sz w:val="24"/>
          <w:szCs w:val="24"/>
          <w:lang w:eastAsia="ru-RU"/>
        </w:rPr>
      </w:pPr>
      <w:r w:rsidRPr="00852D7A">
        <w:rPr>
          <w:rFonts w:eastAsia="MS Mincho" w:cs="Times New Roman"/>
          <w:b/>
          <w:sz w:val="24"/>
          <w:szCs w:val="24"/>
          <w:lang w:eastAsia="ru-RU"/>
        </w:rPr>
        <w:t>Предметные</w:t>
      </w:r>
    </w:p>
    <w:p w:rsidR="00852D7A" w:rsidRPr="00852D7A" w:rsidRDefault="00852D7A" w:rsidP="00852D7A">
      <w:pPr>
        <w:shd w:val="clear" w:color="auto" w:fill="FFFFFF"/>
        <w:suppressAutoHyphens/>
        <w:spacing w:after="0" w:line="240" w:lineRule="auto"/>
        <w:ind w:left="720"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i/>
          <w:sz w:val="24"/>
          <w:szCs w:val="24"/>
        </w:rPr>
        <w:t>Русский язык.</w:t>
      </w:r>
      <w:r w:rsidRPr="00852D7A">
        <w:rPr>
          <w:rFonts w:eastAsia="Calibri" w:cs="Times New Roman"/>
          <w:sz w:val="24"/>
          <w:szCs w:val="24"/>
        </w:rPr>
        <w:t xml:space="preserve"> </w:t>
      </w:r>
      <w:r w:rsidRPr="00852D7A">
        <w:rPr>
          <w:rFonts w:eastAsia="Calibri" w:cs="Times New Roman"/>
          <w:sz w:val="24"/>
          <w:szCs w:val="24"/>
          <w:lang w:eastAsia="ru-RU"/>
        </w:rPr>
        <w:t>Практическое овладение диалогической 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общения. Создание собственного текста.</w:t>
      </w:r>
    </w:p>
    <w:p w:rsidR="00852D7A" w:rsidRPr="00852D7A" w:rsidRDefault="00852D7A" w:rsidP="00852D7A">
      <w:pPr>
        <w:suppressAutoHyphens/>
        <w:spacing w:after="0" w:line="237" w:lineRule="auto"/>
        <w:ind w:left="720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852D7A">
        <w:rPr>
          <w:rFonts w:eastAsia="Calibri" w:cs="Times New Roman"/>
          <w:i/>
          <w:sz w:val="24"/>
          <w:szCs w:val="24"/>
        </w:rPr>
        <w:t xml:space="preserve">Литературное чтение. </w:t>
      </w:r>
      <w:r w:rsidRPr="00852D7A">
        <w:rPr>
          <w:rFonts w:eastAsia="Calibri" w:cs="Times New Roman"/>
          <w:sz w:val="24"/>
          <w:szCs w:val="24"/>
          <w:lang w:eastAsia="ru-RU"/>
        </w:rPr>
        <w:t>Самостоятельное воспроизведение текста (эпизода) с использованием выразительных средств языка, рассказ по иллюстрациям. Освоение краткого пересказа художественного текста (передача основных мыслей). Сказки. Произведения классиков детской литературы.</w:t>
      </w:r>
    </w:p>
    <w:p w:rsidR="00852D7A" w:rsidRPr="00852D7A" w:rsidRDefault="00852D7A" w:rsidP="00852D7A">
      <w:pPr>
        <w:shd w:val="clear" w:color="auto" w:fill="FFFFFF"/>
        <w:suppressAutoHyphens/>
        <w:spacing w:after="0" w:line="240" w:lineRule="auto"/>
        <w:ind w:left="720"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i/>
          <w:sz w:val="24"/>
          <w:szCs w:val="24"/>
        </w:rPr>
        <w:t xml:space="preserve">Математика. </w:t>
      </w:r>
      <w:proofErr w:type="gramStart"/>
      <w:r w:rsidRPr="00852D7A">
        <w:rPr>
          <w:rFonts w:eastAsia="Calibri" w:cs="Times New Roman"/>
          <w:sz w:val="24"/>
          <w:szCs w:val="24"/>
          <w:lang w:eastAsia="ru-RU"/>
        </w:rPr>
        <w:t>Распознавание и изображение геометрических фигур: точка, линия (кривая, прямая), отрезок, ломаная, угол.</w:t>
      </w:r>
      <w:proofErr w:type="gramEnd"/>
      <w:r w:rsidRPr="00852D7A">
        <w:rPr>
          <w:rFonts w:eastAsia="Calibri" w:cs="Times New Roman"/>
          <w:sz w:val="24"/>
          <w:szCs w:val="24"/>
          <w:lang w:eastAsia="ru-RU"/>
        </w:rPr>
        <w:t xml:space="preserve"> Измерение длины отрезка. </w:t>
      </w:r>
    </w:p>
    <w:p w:rsidR="00852D7A" w:rsidRPr="00852D7A" w:rsidRDefault="00852D7A" w:rsidP="00852D7A">
      <w:pPr>
        <w:shd w:val="clear" w:color="auto" w:fill="FFFFFF"/>
        <w:suppressAutoHyphens/>
        <w:spacing w:after="0" w:line="240" w:lineRule="auto"/>
        <w:ind w:left="720"/>
        <w:jc w:val="both"/>
        <w:rPr>
          <w:rFonts w:eastAsia="Calibri" w:cs="Times New Roman"/>
          <w:i/>
          <w:sz w:val="24"/>
          <w:szCs w:val="24"/>
        </w:rPr>
      </w:pPr>
      <w:r w:rsidRPr="00852D7A">
        <w:rPr>
          <w:rFonts w:eastAsia="Calibri" w:cs="Times New Roman"/>
          <w:i/>
          <w:sz w:val="24"/>
          <w:szCs w:val="24"/>
        </w:rPr>
        <w:t xml:space="preserve">Окружающий мир. </w:t>
      </w:r>
      <w:r w:rsidRPr="00852D7A">
        <w:rPr>
          <w:rFonts w:eastAsia="Calibri" w:cs="Times New Roman"/>
          <w:sz w:val="24"/>
          <w:szCs w:val="24"/>
          <w:lang w:eastAsia="ru-RU"/>
        </w:rPr>
        <w:t>Дорога от дома до школы, правила безопасного поведения на дорогах.</w:t>
      </w:r>
    </w:p>
    <w:p w:rsidR="00852D7A" w:rsidRPr="00852D7A" w:rsidRDefault="00852D7A" w:rsidP="00852D7A">
      <w:pPr>
        <w:suppressAutoHyphens/>
        <w:spacing w:after="0" w:line="240" w:lineRule="auto"/>
        <w:ind w:left="709"/>
        <w:jc w:val="both"/>
        <w:rPr>
          <w:rFonts w:eastAsia="Calibri" w:cs="Times New Roman"/>
          <w:sz w:val="24"/>
          <w:szCs w:val="24"/>
          <w:lang w:eastAsia="ru-RU"/>
        </w:rPr>
      </w:pPr>
      <w:r w:rsidRPr="00852D7A">
        <w:rPr>
          <w:rFonts w:eastAsia="Calibri" w:cs="Times New Roman"/>
          <w:i/>
          <w:sz w:val="24"/>
          <w:szCs w:val="24"/>
        </w:rPr>
        <w:t xml:space="preserve">Технология.  </w:t>
      </w:r>
      <w:r w:rsidRPr="00852D7A">
        <w:rPr>
          <w:rFonts w:eastAsia="Calibri" w:cs="Times New Roman"/>
          <w:sz w:val="24"/>
          <w:szCs w:val="24"/>
          <w:lang w:eastAsia="ru-RU"/>
        </w:rPr>
        <w:t xml:space="preserve">Анализ задания, организация рабочего места в зависимости от вида работы, планирование трудового процесса, </w:t>
      </w:r>
      <w:r w:rsidRPr="00852D7A">
        <w:rPr>
          <w:rFonts w:eastAsia="Calibri" w:cs="Times New Roman"/>
          <w:i/>
          <w:iCs/>
          <w:sz w:val="24"/>
          <w:szCs w:val="24"/>
          <w:lang w:eastAsia="ru-RU"/>
        </w:rPr>
        <w:t>распределение рабочего времени</w:t>
      </w:r>
      <w:r w:rsidRPr="00852D7A">
        <w:rPr>
          <w:rFonts w:eastAsia="Calibri" w:cs="Times New Roman"/>
          <w:sz w:val="24"/>
          <w:szCs w:val="24"/>
          <w:lang w:eastAsia="ru-RU"/>
        </w:rPr>
        <w:t xml:space="preserve">. </w:t>
      </w:r>
    </w:p>
    <w:p w:rsidR="00852D7A" w:rsidRPr="00852D7A" w:rsidRDefault="00852D7A" w:rsidP="00852D7A">
      <w:pPr>
        <w:suppressAutoHyphens/>
        <w:spacing w:after="0" w:line="240" w:lineRule="auto"/>
        <w:ind w:left="709"/>
        <w:jc w:val="both"/>
        <w:rPr>
          <w:rFonts w:ascii="Calibri" w:eastAsia="Calibri" w:hAnsi="Calibri" w:cs="Times New Roman"/>
          <w:sz w:val="24"/>
          <w:szCs w:val="24"/>
          <w:lang w:eastAsia="ru-RU"/>
        </w:rPr>
      </w:pPr>
      <w:r w:rsidRPr="00852D7A">
        <w:rPr>
          <w:rFonts w:eastAsia="Calibri" w:cs="Times New Roman"/>
          <w:sz w:val="24"/>
          <w:szCs w:val="24"/>
          <w:lang w:eastAsia="ru-RU"/>
        </w:rPr>
        <w:t>Работа в малых группах, осуществление сотрудничества, выполнение социальных ролей (руководитель и подчиненный).</w:t>
      </w:r>
    </w:p>
    <w:p w:rsidR="00852D7A" w:rsidRPr="00852D7A" w:rsidRDefault="00852D7A" w:rsidP="00852D7A">
      <w:pPr>
        <w:shd w:val="clear" w:color="auto" w:fill="FFFFFF"/>
        <w:suppressAutoHyphens/>
        <w:spacing w:after="0" w:line="240" w:lineRule="auto"/>
        <w:ind w:left="709"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  <w:lang w:eastAsia="ru-RU"/>
        </w:rPr>
        <w:t>Элементарная творческая и проектная деятельность (создание замысла, его детализация и воплощение). Несложные групповые проекты.</w:t>
      </w:r>
    </w:p>
    <w:p w:rsidR="00852D7A" w:rsidRPr="00852D7A" w:rsidRDefault="00852D7A" w:rsidP="00852D7A">
      <w:pPr>
        <w:suppressAutoHyphens/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852D7A" w:rsidRPr="00852D7A" w:rsidRDefault="00852D7A" w:rsidP="00852D7A">
      <w:pPr>
        <w:suppressAutoHyphens/>
        <w:spacing w:after="0" w:line="240" w:lineRule="auto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b/>
          <w:sz w:val="24"/>
          <w:szCs w:val="24"/>
        </w:rPr>
        <w:t>Игровой сюжет:</w:t>
      </w:r>
      <w:r w:rsidRPr="00852D7A">
        <w:rPr>
          <w:rFonts w:eastAsia="Calibri" w:cs="Times New Roman"/>
          <w:sz w:val="24"/>
          <w:szCs w:val="24"/>
        </w:rPr>
        <w:t xml:space="preserve"> </w:t>
      </w:r>
    </w:p>
    <w:p w:rsidR="00852D7A" w:rsidRPr="00852D7A" w:rsidRDefault="00852D7A" w:rsidP="00852D7A">
      <w:pPr>
        <w:suppressAutoHyphens/>
        <w:spacing w:after="0" w:line="240" w:lineRule="auto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 xml:space="preserve">Путь героя. </w:t>
      </w:r>
    </w:p>
    <w:p w:rsidR="00852D7A" w:rsidRPr="00852D7A" w:rsidRDefault="00852D7A" w:rsidP="00852D7A">
      <w:pPr>
        <w:suppressAutoHyphens/>
        <w:spacing w:after="0" w:line="240" w:lineRule="auto"/>
        <w:rPr>
          <w:rFonts w:eastAsia="Calibri" w:cs="Times New Roman"/>
          <w:sz w:val="24"/>
          <w:szCs w:val="24"/>
        </w:rPr>
      </w:pPr>
    </w:p>
    <w:p w:rsidR="00852D7A" w:rsidRPr="00852D7A" w:rsidRDefault="00852D7A" w:rsidP="00852D7A">
      <w:pPr>
        <w:suppressAutoHyphens/>
        <w:spacing w:after="0" w:line="240" w:lineRule="auto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Учитывая возрастные особенности учащихся, делим образовательный вызов на 2 части, чтобы было возможно удерживать учебную задачу.</w:t>
      </w:r>
    </w:p>
    <w:p w:rsidR="00852D7A" w:rsidRPr="00852D7A" w:rsidRDefault="00852D7A" w:rsidP="00852D7A">
      <w:pPr>
        <w:suppressAutoHyphens/>
        <w:spacing w:after="0" w:line="240" w:lineRule="auto"/>
        <w:rPr>
          <w:rFonts w:eastAsia="Calibri" w:cs="Times New Roman"/>
          <w:sz w:val="24"/>
          <w:szCs w:val="24"/>
        </w:rPr>
      </w:pPr>
    </w:p>
    <w:p w:rsidR="00852D7A" w:rsidRPr="00852D7A" w:rsidRDefault="00852D7A" w:rsidP="00852D7A">
      <w:pPr>
        <w:suppressAutoHyphens/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852D7A">
        <w:rPr>
          <w:rFonts w:eastAsia="Calibri" w:cs="Times New Roman"/>
          <w:b/>
          <w:sz w:val="24"/>
          <w:szCs w:val="24"/>
        </w:rPr>
        <w:t>Этапы погружения:</w:t>
      </w:r>
    </w:p>
    <w:tbl>
      <w:tblPr>
        <w:tblW w:w="9571" w:type="dxa"/>
        <w:tblLayout w:type="fixed"/>
        <w:tblLook w:val="00A0" w:firstRow="1" w:lastRow="0" w:firstColumn="1" w:lastColumn="0" w:noHBand="0" w:noVBand="0"/>
      </w:tblPr>
      <w:tblGrid>
        <w:gridCol w:w="783"/>
        <w:gridCol w:w="2177"/>
        <w:gridCol w:w="6611"/>
      </w:tblGrid>
      <w:tr w:rsidR="00852D7A" w:rsidRPr="00852D7A" w:rsidTr="00394EFA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852D7A">
              <w:rPr>
                <w:rFonts w:eastAsia="Calibri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852D7A">
              <w:rPr>
                <w:rFonts w:eastAsia="Calibri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852D7A">
              <w:rPr>
                <w:rFonts w:eastAsia="Calibri" w:cs="Times New Roman"/>
                <w:b/>
                <w:sz w:val="24"/>
                <w:szCs w:val="24"/>
              </w:rPr>
              <w:t>Содержание деятельности участников</w:t>
            </w:r>
          </w:p>
        </w:tc>
      </w:tr>
      <w:tr w:rsidR="00852D7A" w:rsidRPr="00852D7A" w:rsidTr="00394EFA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Подготовительный этап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Подготовить материалы и оборудование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Договориться со старшеклассниками-экспертами</w:t>
            </w:r>
          </w:p>
        </w:tc>
      </w:tr>
      <w:tr w:rsidR="00852D7A" w:rsidRPr="00852D7A" w:rsidTr="00394EFA"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1-2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Этап 1. Введение в погружение (образовательный вызов)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Эвристическая беседа «Что общего между картинками на слайде? Что объединяет их героев?»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Картинки из сказок: «Колобок», «Красная Шапочка и Серый волк», «Маша и медведь», «Гуси-лебеди».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Краткий пересказ сюжета сказок, выявление общего: главные герои преодолевали путь. Путь героя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Какое понятие будет главным на сегодняшний день?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b/>
                <w:i/>
                <w:sz w:val="24"/>
                <w:szCs w:val="24"/>
              </w:rPr>
              <w:t xml:space="preserve">Путь </w:t>
            </w:r>
            <w:r w:rsidRPr="00852D7A">
              <w:rPr>
                <w:rFonts w:eastAsia="Calibri" w:cs="Times New Roman"/>
                <w:sz w:val="24"/>
                <w:szCs w:val="24"/>
              </w:rPr>
              <w:t>(записать на доске)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Каким может быть путь героя сказки? Записать на доске</w:t>
            </w:r>
          </w:p>
          <w:p w:rsidR="00852D7A" w:rsidRPr="00852D7A" w:rsidRDefault="00852D7A" w:rsidP="00852D7A">
            <w:pPr>
              <w:widowControl w:val="0"/>
              <w:numPr>
                <w:ilvl w:val="0"/>
                <w:numId w:val="10"/>
              </w:numPr>
              <w:tabs>
                <w:tab w:val="left" w:pos="640"/>
              </w:tabs>
              <w:suppressAutoHyphens/>
              <w:spacing w:after="0" w:line="240" w:lineRule="auto"/>
              <w:ind w:left="640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Длинный/короткий</w:t>
            </w:r>
          </w:p>
          <w:p w:rsidR="00852D7A" w:rsidRPr="00852D7A" w:rsidRDefault="00852D7A" w:rsidP="00852D7A">
            <w:pPr>
              <w:widowControl w:val="0"/>
              <w:numPr>
                <w:ilvl w:val="0"/>
                <w:numId w:val="10"/>
              </w:numPr>
              <w:tabs>
                <w:tab w:val="left" w:pos="640"/>
              </w:tabs>
              <w:suppressAutoHyphens/>
              <w:spacing w:after="0" w:line="240" w:lineRule="auto"/>
              <w:ind w:left="640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lastRenderedPageBreak/>
              <w:t>Опасный/безопасный</w:t>
            </w:r>
          </w:p>
          <w:p w:rsidR="00852D7A" w:rsidRPr="00852D7A" w:rsidRDefault="00852D7A" w:rsidP="00852D7A">
            <w:pPr>
              <w:widowControl w:val="0"/>
              <w:numPr>
                <w:ilvl w:val="0"/>
                <w:numId w:val="10"/>
              </w:numPr>
              <w:tabs>
                <w:tab w:val="left" w:pos="640"/>
              </w:tabs>
              <w:suppressAutoHyphens/>
              <w:spacing w:after="0" w:line="240" w:lineRule="auto"/>
              <w:ind w:left="640"/>
              <w:rPr>
                <w:rFonts w:eastAsia="Calibri" w:cs="Times New Roman"/>
                <w:sz w:val="24"/>
                <w:szCs w:val="24"/>
              </w:rPr>
            </w:pPr>
            <w:proofErr w:type="gramStart"/>
            <w:r w:rsidRPr="00852D7A">
              <w:rPr>
                <w:rFonts w:eastAsia="Calibri" w:cs="Times New Roman"/>
                <w:sz w:val="24"/>
                <w:szCs w:val="24"/>
              </w:rPr>
              <w:t>Легкий</w:t>
            </w:r>
            <w:proofErr w:type="gramEnd"/>
            <w:r w:rsidRPr="00852D7A">
              <w:rPr>
                <w:rFonts w:eastAsia="Calibri" w:cs="Times New Roman"/>
                <w:sz w:val="24"/>
                <w:szCs w:val="24"/>
              </w:rPr>
              <w:t>/сложный (с препятствиями и преградами)</w:t>
            </w:r>
          </w:p>
          <w:p w:rsidR="00852D7A" w:rsidRPr="00852D7A" w:rsidRDefault="00852D7A" w:rsidP="00852D7A">
            <w:pPr>
              <w:widowControl w:val="0"/>
              <w:numPr>
                <w:ilvl w:val="0"/>
                <w:numId w:val="10"/>
              </w:numPr>
              <w:tabs>
                <w:tab w:val="left" w:pos="640"/>
              </w:tabs>
              <w:suppressAutoHyphens/>
              <w:spacing w:after="0" w:line="240" w:lineRule="auto"/>
              <w:ind w:left="640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Преодоление препятствий – помощь, смекалка, взаимовыручка, умение вежливо попросить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Каких еще героев, преодолевающих путь, знают дети?</w:t>
            </w:r>
          </w:p>
        </w:tc>
      </w:tr>
      <w:tr w:rsidR="00852D7A" w:rsidRPr="00852D7A" w:rsidTr="00394EFA"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Этап 2. Блок занятий и мастерских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Для работы понадобятся линейка и карандаш.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Работа с заданиями по математике на листе:</w:t>
            </w:r>
          </w:p>
          <w:p w:rsidR="00852D7A" w:rsidRPr="00852D7A" w:rsidRDefault="00852D7A" w:rsidP="00852D7A">
            <w:pPr>
              <w:widowControl w:val="0"/>
              <w:numPr>
                <w:ilvl w:val="0"/>
                <w:numId w:val="11"/>
              </w:numPr>
              <w:tabs>
                <w:tab w:val="left" w:pos="640"/>
              </w:tabs>
              <w:suppressAutoHyphens/>
              <w:spacing w:after="0" w:line="240" w:lineRule="auto"/>
              <w:ind w:left="6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 xml:space="preserve">измерение пути по </w:t>
            </w:r>
            <w:proofErr w:type="gramStart"/>
            <w:r w:rsidRPr="00852D7A">
              <w:rPr>
                <w:rFonts w:eastAsia="Calibri" w:cs="Times New Roman"/>
                <w:sz w:val="24"/>
                <w:szCs w:val="24"/>
              </w:rPr>
              <w:t>прямой</w:t>
            </w:r>
            <w:proofErr w:type="gramEnd"/>
            <w:r w:rsidRPr="00852D7A">
              <w:rPr>
                <w:rFonts w:eastAsia="Calibri" w:cs="Times New Roman"/>
                <w:sz w:val="24"/>
                <w:szCs w:val="24"/>
              </w:rPr>
              <w:t>;</w:t>
            </w:r>
          </w:p>
          <w:p w:rsidR="00852D7A" w:rsidRPr="00852D7A" w:rsidRDefault="00852D7A" w:rsidP="00852D7A">
            <w:pPr>
              <w:widowControl w:val="0"/>
              <w:numPr>
                <w:ilvl w:val="0"/>
                <w:numId w:val="11"/>
              </w:numPr>
              <w:tabs>
                <w:tab w:val="left" w:pos="640"/>
              </w:tabs>
              <w:suppressAutoHyphens/>
              <w:spacing w:after="0" w:line="240" w:lineRule="auto"/>
              <w:ind w:left="6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 xml:space="preserve">измерение </w:t>
            </w:r>
            <w:proofErr w:type="gramStart"/>
            <w:r w:rsidRPr="00852D7A">
              <w:rPr>
                <w:rFonts w:eastAsia="Calibri" w:cs="Times New Roman"/>
                <w:sz w:val="24"/>
                <w:szCs w:val="24"/>
              </w:rPr>
              <w:t>ломаной</w:t>
            </w:r>
            <w:proofErr w:type="gramEnd"/>
            <w:r w:rsidRPr="00852D7A">
              <w:rPr>
                <w:rFonts w:eastAsia="Calibri" w:cs="Times New Roman"/>
                <w:sz w:val="24"/>
                <w:szCs w:val="24"/>
              </w:rPr>
              <w:t>;</w:t>
            </w:r>
          </w:p>
          <w:p w:rsidR="00852D7A" w:rsidRPr="00852D7A" w:rsidRDefault="00852D7A" w:rsidP="00852D7A">
            <w:pPr>
              <w:widowControl w:val="0"/>
              <w:numPr>
                <w:ilvl w:val="0"/>
                <w:numId w:val="11"/>
              </w:numPr>
              <w:tabs>
                <w:tab w:val="left" w:pos="640"/>
              </w:tabs>
              <w:suppressAutoHyphens/>
              <w:spacing w:after="0" w:line="240" w:lineRule="auto"/>
              <w:ind w:left="64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измерение кривой.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Как можно измерить кривой путь? С помощью нитки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Результаты измерений записать в соответствующие «окошечки» на листе.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Какой путь самый короткий? Какой самый длинный?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jc w:val="both"/>
              <w:rPr>
                <w:rFonts w:eastAsia="Calibri" w:cs="Times New Roman"/>
                <w:b/>
                <w:i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 xml:space="preserve">Вывод: </w:t>
            </w:r>
            <w:r w:rsidRPr="00852D7A">
              <w:rPr>
                <w:rFonts w:eastAsia="Calibri" w:cs="Times New Roman"/>
                <w:b/>
                <w:i/>
                <w:sz w:val="24"/>
                <w:szCs w:val="24"/>
              </w:rPr>
              <w:t>Чем извилистей путь, тем он длинней.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Листы подписать и сдать для оценивания.</w:t>
            </w:r>
          </w:p>
        </w:tc>
      </w:tr>
      <w:tr w:rsidR="00852D7A" w:rsidRPr="00852D7A" w:rsidTr="00394EFA"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200" w:line="276" w:lineRule="auto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2-3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Этап 3. Определение группового и индивидуального смысла деятельности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Вторая часть образовательного вызова.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Мини-сценка со сказочными героями.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Задача: спасти Красную Шапочку от Волка. Как нужно изменить путь героев, чтобы спасти Красную Шапочку?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Что нужно будет для этого сделать? Из букв составляем слово «Лабиринт».</w:t>
            </w:r>
          </w:p>
          <w:p w:rsidR="00852D7A" w:rsidRPr="00852D7A" w:rsidRDefault="00852D7A" w:rsidP="00852D7A">
            <w:pPr>
              <w:widowControl w:val="0"/>
              <w:tabs>
                <w:tab w:val="left" w:pos="1134"/>
              </w:tabs>
              <w:suppressAutoHyphens/>
              <w:spacing w:after="0" w:line="240" w:lineRule="auto"/>
              <w:contextualSpacing/>
              <w:jc w:val="both"/>
              <w:rPr>
                <w:rFonts w:eastAsia="MS Mincho" w:cs="Times New Roman"/>
                <w:sz w:val="24"/>
                <w:szCs w:val="24"/>
                <w:lang w:eastAsia="ru-RU"/>
              </w:rPr>
            </w:pPr>
            <w:r w:rsidRPr="00852D7A">
              <w:rPr>
                <w:rFonts w:eastAsia="MS Mincho" w:cs="Times New Roman"/>
                <w:sz w:val="24"/>
                <w:szCs w:val="24"/>
                <w:lang w:eastAsia="ru-RU"/>
              </w:rPr>
              <w:t>Деление на команды по 4-5 чел.</w:t>
            </w:r>
          </w:p>
          <w:p w:rsidR="00852D7A" w:rsidRPr="00852D7A" w:rsidRDefault="00852D7A" w:rsidP="00852D7A">
            <w:pPr>
              <w:widowControl w:val="0"/>
              <w:tabs>
                <w:tab w:val="left" w:pos="1134"/>
              </w:tabs>
              <w:suppressAutoHyphens/>
              <w:spacing w:after="0" w:line="240" w:lineRule="auto"/>
              <w:contextualSpacing/>
              <w:jc w:val="both"/>
              <w:rPr>
                <w:rFonts w:eastAsia="MS Mincho" w:cs="Times New Roman"/>
                <w:sz w:val="24"/>
                <w:szCs w:val="24"/>
                <w:lang w:eastAsia="ru-RU"/>
              </w:rPr>
            </w:pPr>
            <w:r w:rsidRPr="00852D7A">
              <w:rPr>
                <w:rFonts w:eastAsia="MS Mincho" w:cs="Times New Roman"/>
                <w:sz w:val="24"/>
                <w:szCs w:val="24"/>
                <w:lang w:eastAsia="ru-RU"/>
              </w:rPr>
              <w:t>План-задание для команды.</w:t>
            </w:r>
          </w:p>
        </w:tc>
      </w:tr>
      <w:tr w:rsidR="00852D7A" w:rsidRPr="00852D7A" w:rsidTr="00394EFA"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Этап 4. Индивидуальная или коллективно-распределенная деятельность по созданию продукта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Эскиз на листе.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Изготовление из предложенных материалов лабиринта, в котором есть короткий путь (для Красной Шапочки) и длинный путь (для Волка).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852D7A" w:rsidRPr="00852D7A" w:rsidTr="00394EFA"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Этап 5. Презентация и экспертная оценка продукта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Презентация-рассказ о продукте деятельности (наличие эскизов, какой вариант выбрали, материалы, затруднения). Описание вклада каждого в полученный результат.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Измерение экспертами-старшеклассниками длины пути в лабиринте (с помощью нитки), фиксация результатов в экспертных листах и на доске.</w:t>
            </w:r>
          </w:p>
        </w:tc>
      </w:tr>
      <w:tr w:rsidR="00852D7A" w:rsidRPr="00852D7A" w:rsidTr="00394EFA"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Этап 6. Рефлексия и самооценка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Рефлексивная беседа о результатах работы в группе.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 xml:space="preserve">Обратить внимание </w:t>
            </w:r>
            <w:proofErr w:type="gramStart"/>
            <w:r w:rsidRPr="00852D7A">
              <w:rPr>
                <w:rFonts w:eastAsia="Calibri" w:cs="Times New Roman"/>
                <w:sz w:val="24"/>
                <w:szCs w:val="24"/>
              </w:rPr>
              <w:t>на</w:t>
            </w:r>
            <w:proofErr w:type="gramEnd"/>
          </w:p>
          <w:p w:rsidR="00852D7A" w:rsidRPr="00852D7A" w:rsidRDefault="00852D7A" w:rsidP="00852D7A">
            <w:pPr>
              <w:widowControl w:val="0"/>
              <w:numPr>
                <w:ilvl w:val="0"/>
                <w:numId w:val="12"/>
              </w:numPr>
              <w:suppressAutoHyphens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соответствие эскизов понятию «лабиринт»</w:t>
            </w:r>
          </w:p>
          <w:p w:rsidR="00852D7A" w:rsidRPr="00852D7A" w:rsidRDefault="00852D7A" w:rsidP="00852D7A">
            <w:pPr>
              <w:widowControl w:val="0"/>
              <w:numPr>
                <w:ilvl w:val="0"/>
                <w:numId w:val="12"/>
              </w:numPr>
              <w:suppressAutoHyphens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наличие более одного варианта-идеи</w:t>
            </w:r>
          </w:p>
          <w:p w:rsidR="00852D7A" w:rsidRPr="00852D7A" w:rsidRDefault="00852D7A" w:rsidP="00852D7A">
            <w:pPr>
              <w:widowControl w:val="0"/>
              <w:numPr>
                <w:ilvl w:val="0"/>
                <w:numId w:val="12"/>
              </w:numPr>
              <w:suppressAutoHyphens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варианты материалов для воплощения идеи</w:t>
            </w:r>
          </w:p>
          <w:p w:rsidR="00852D7A" w:rsidRPr="00852D7A" w:rsidRDefault="00852D7A" w:rsidP="00852D7A">
            <w:pPr>
              <w:widowControl w:val="0"/>
              <w:numPr>
                <w:ilvl w:val="0"/>
                <w:numId w:val="12"/>
              </w:numPr>
              <w:suppressAutoHyphens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соответствие продукта замыслу-эскизу</w:t>
            </w:r>
          </w:p>
          <w:p w:rsidR="00852D7A" w:rsidRPr="00852D7A" w:rsidRDefault="00852D7A" w:rsidP="00852D7A">
            <w:pPr>
              <w:widowControl w:val="0"/>
              <w:numPr>
                <w:ilvl w:val="0"/>
                <w:numId w:val="12"/>
              </w:numPr>
              <w:suppressAutoHyphens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участие каждого в работе команды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Описать свой путь из дома в школу: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Длинный/короткий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Опасный/безопасный</w:t>
            </w:r>
          </w:p>
          <w:p w:rsidR="00852D7A" w:rsidRPr="00852D7A" w:rsidRDefault="00852D7A" w:rsidP="00852D7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852D7A">
              <w:rPr>
                <w:rFonts w:eastAsia="Calibri" w:cs="Times New Roman"/>
                <w:sz w:val="24"/>
                <w:szCs w:val="24"/>
              </w:rPr>
              <w:t>Преодоление препятствий: соблазны, умение вежливо отказать, попросить, помочь</w:t>
            </w:r>
          </w:p>
        </w:tc>
      </w:tr>
    </w:tbl>
    <w:p w:rsidR="00852D7A" w:rsidRPr="00852D7A" w:rsidRDefault="00852D7A" w:rsidP="00852D7A">
      <w:pPr>
        <w:suppressAutoHyphens/>
        <w:spacing w:after="0" w:line="240" w:lineRule="auto"/>
        <w:rPr>
          <w:rFonts w:eastAsia="Calibri" w:cs="Times New Roman"/>
          <w:sz w:val="24"/>
          <w:szCs w:val="24"/>
        </w:rPr>
      </w:pPr>
    </w:p>
    <w:p w:rsidR="00852D7A" w:rsidRPr="00852D7A" w:rsidRDefault="00852D7A" w:rsidP="00852D7A">
      <w:pPr>
        <w:suppressAutoHyphens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Картинки со сказочными героями (на слайде)</w:t>
      </w:r>
    </w:p>
    <w:p w:rsidR="00852D7A" w:rsidRPr="00852D7A" w:rsidRDefault="00852D7A" w:rsidP="00852D7A">
      <w:pPr>
        <w:suppressAutoHyphens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Для каждого – линейка и карандаш</w:t>
      </w:r>
    </w:p>
    <w:p w:rsidR="00852D7A" w:rsidRPr="00852D7A" w:rsidRDefault="00852D7A" w:rsidP="00852D7A">
      <w:pPr>
        <w:suppressAutoHyphens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lastRenderedPageBreak/>
        <w:t>На каждую группу (6-8 комплектов):</w:t>
      </w:r>
    </w:p>
    <w:p w:rsidR="00852D7A" w:rsidRPr="00852D7A" w:rsidRDefault="00852D7A" w:rsidP="00852D7A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Те</w:t>
      </w:r>
      <w:proofErr w:type="gramStart"/>
      <w:r w:rsidRPr="00852D7A">
        <w:rPr>
          <w:rFonts w:eastAsia="Calibri" w:cs="Times New Roman"/>
          <w:sz w:val="24"/>
          <w:szCs w:val="24"/>
        </w:rPr>
        <w:t>кст ск</w:t>
      </w:r>
      <w:proofErr w:type="gramEnd"/>
      <w:r w:rsidRPr="00852D7A">
        <w:rPr>
          <w:rFonts w:eastAsia="Calibri" w:cs="Times New Roman"/>
          <w:sz w:val="24"/>
          <w:szCs w:val="24"/>
        </w:rPr>
        <w:t>азки</w:t>
      </w:r>
    </w:p>
    <w:p w:rsidR="00852D7A" w:rsidRPr="00852D7A" w:rsidRDefault="00852D7A" w:rsidP="00852D7A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Лист с заданиями по теме «Путь»</w:t>
      </w:r>
    </w:p>
    <w:p w:rsidR="00852D7A" w:rsidRPr="00852D7A" w:rsidRDefault="00852D7A" w:rsidP="00852D7A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 xml:space="preserve">Площадка для изготовления лабиринта – картон А3 (Красная </w:t>
      </w:r>
      <w:proofErr w:type="spellStart"/>
      <w:r w:rsidRPr="00852D7A">
        <w:rPr>
          <w:rFonts w:eastAsia="Calibri" w:cs="Times New Roman"/>
          <w:sz w:val="24"/>
          <w:szCs w:val="24"/>
        </w:rPr>
        <w:t>Шапочка+Серый</w:t>
      </w:r>
      <w:proofErr w:type="spellEnd"/>
      <w:r w:rsidRPr="00852D7A">
        <w:rPr>
          <w:rFonts w:eastAsia="Calibri" w:cs="Times New Roman"/>
          <w:sz w:val="24"/>
          <w:szCs w:val="24"/>
        </w:rPr>
        <w:t xml:space="preserve"> Волк – в одном углу, домик бабушки – в противоположном углу)</w:t>
      </w:r>
    </w:p>
    <w:p w:rsidR="00852D7A" w:rsidRPr="00852D7A" w:rsidRDefault="00852D7A" w:rsidP="00852D7A">
      <w:pPr>
        <w:suppressAutoHyphens/>
        <w:spacing w:after="0" w:line="240" w:lineRule="auto"/>
        <w:jc w:val="both"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В общем доступе:</w:t>
      </w:r>
    </w:p>
    <w:p w:rsidR="00852D7A" w:rsidRPr="00852D7A" w:rsidRDefault="00852D7A" w:rsidP="00852D7A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Картон</w:t>
      </w:r>
    </w:p>
    <w:p w:rsidR="00852D7A" w:rsidRPr="00852D7A" w:rsidRDefault="00852D7A" w:rsidP="00852D7A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 xml:space="preserve">Конструкторы (металлический, магнитный, </w:t>
      </w:r>
      <w:r w:rsidRPr="00852D7A">
        <w:rPr>
          <w:rFonts w:eastAsia="Calibri" w:cs="Times New Roman"/>
          <w:sz w:val="24"/>
          <w:szCs w:val="24"/>
          <w:lang w:val="en-US"/>
        </w:rPr>
        <w:t>LEGO</w:t>
      </w:r>
      <w:r w:rsidRPr="00852D7A">
        <w:rPr>
          <w:rFonts w:eastAsia="Calibri" w:cs="Times New Roman"/>
          <w:sz w:val="24"/>
          <w:szCs w:val="24"/>
        </w:rPr>
        <w:t>)</w:t>
      </w:r>
    </w:p>
    <w:p w:rsidR="00852D7A" w:rsidRPr="00852D7A" w:rsidRDefault="00852D7A" w:rsidP="00852D7A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Нитки</w:t>
      </w:r>
    </w:p>
    <w:p w:rsidR="00852D7A" w:rsidRPr="00852D7A" w:rsidRDefault="00852D7A" w:rsidP="00852D7A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Пластиковые стаканчики (50 мл)</w:t>
      </w:r>
    </w:p>
    <w:p w:rsidR="00852D7A" w:rsidRPr="00852D7A" w:rsidRDefault="00852D7A" w:rsidP="00852D7A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Фломастеры, карандаши цветные</w:t>
      </w:r>
    </w:p>
    <w:p w:rsidR="00852D7A" w:rsidRPr="00852D7A" w:rsidRDefault="00852D7A" w:rsidP="00852D7A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ножницы</w:t>
      </w:r>
    </w:p>
    <w:p w:rsidR="00852D7A" w:rsidRPr="00852D7A" w:rsidRDefault="00852D7A" w:rsidP="00852D7A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Пластилин</w:t>
      </w:r>
    </w:p>
    <w:p w:rsidR="00852D7A" w:rsidRPr="00852D7A" w:rsidRDefault="00852D7A" w:rsidP="00852D7A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Трубочки для коктейля</w:t>
      </w:r>
    </w:p>
    <w:p w:rsidR="00852D7A" w:rsidRPr="00852D7A" w:rsidRDefault="00852D7A" w:rsidP="00852D7A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Скотч</w:t>
      </w:r>
    </w:p>
    <w:p w:rsidR="00852D7A" w:rsidRPr="00852D7A" w:rsidRDefault="00852D7A" w:rsidP="00852D7A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proofErr w:type="spellStart"/>
      <w:r w:rsidRPr="00852D7A">
        <w:rPr>
          <w:rFonts w:eastAsia="Calibri" w:cs="Times New Roman"/>
          <w:sz w:val="24"/>
          <w:szCs w:val="24"/>
        </w:rPr>
        <w:t>Степлер</w:t>
      </w:r>
      <w:proofErr w:type="spellEnd"/>
    </w:p>
    <w:p w:rsidR="00852D7A" w:rsidRPr="00852D7A" w:rsidRDefault="00852D7A" w:rsidP="00852D7A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Клей</w:t>
      </w:r>
    </w:p>
    <w:p w:rsidR="00852D7A" w:rsidRDefault="00852D7A" w:rsidP="00852D7A">
      <w:pPr>
        <w:suppressAutoHyphens/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 w:rsidRPr="00852D7A">
        <w:rPr>
          <w:rFonts w:eastAsia="Calibri" w:cs="Times New Roman"/>
          <w:sz w:val="24"/>
          <w:szCs w:val="24"/>
        </w:rPr>
        <w:t>М/ф «Нить Ариадны»</w:t>
      </w:r>
    </w:p>
    <w:p w:rsidR="00147B10" w:rsidRDefault="00204FAC" w:rsidP="00852D7A">
      <w:pPr>
        <w:suppressAutoHyphens/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8928" behindDoc="1" locked="0" layoutInCell="1" allowOverlap="1" wp14:anchorId="4F6CE706" wp14:editId="1FE7BE0E">
            <wp:simplePos x="0" y="0"/>
            <wp:positionH relativeFrom="column">
              <wp:posOffset>1834515</wp:posOffset>
            </wp:positionH>
            <wp:positionV relativeFrom="paragraph">
              <wp:posOffset>233045</wp:posOffset>
            </wp:positionV>
            <wp:extent cx="1945005" cy="1493520"/>
            <wp:effectExtent l="0" t="0" r="0" b="0"/>
            <wp:wrapThrough wrapText="bothSides">
              <wp:wrapPolygon edited="0">
                <wp:start x="0" y="0"/>
                <wp:lineTo x="0" y="21214"/>
                <wp:lineTo x="21367" y="21214"/>
                <wp:lineTo x="21367" y="0"/>
                <wp:lineTo x="0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7904" behindDoc="1" locked="0" layoutInCell="1" allowOverlap="1" wp14:anchorId="1872CFA4" wp14:editId="07949508">
            <wp:simplePos x="0" y="0"/>
            <wp:positionH relativeFrom="column">
              <wp:posOffset>-108585</wp:posOffset>
            </wp:positionH>
            <wp:positionV relativeFrom="paragraph">
              <wp:posOffset>229870</wp:posOffset>
            </wp:positionV>
            <wp:extent cx="1993265" cy="1493520"/>
            <wp:effectExtent l="0" t="0" r="6985" b="0"/>
            <wp:wrapThrough wrapText="bothSides">
              <wp:wrapPolygon edited="0">
                <wp:start x="0" y="0"/>
                <wp:lineTo x="0" y="21214"/>
                <wp:lineTo x="21469" y="21214"/>
                <wp:lineTo x="21469" y="0"/>
                <wp:lineTo x="0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7B10" w:rsidRDefault="00204FAC" w:rsidP="00852D7A">
      <w:pPr>
        <w:suppressAutoHyphens/>
        <w:spacing w:after="0" w:line="240" w:lineRule="auto"/>
        <w:contextualSpacing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9952" behindDoc="1" locked="0" layoutInCell="1" allowOverlap="1" wp14:anchorId="77A1CB71" wp14:editId="1506A5DD">
            <wp:simplePos x="0" y="0"/>
            <wp:positionH relativeFrom="column">
              <wp:posOffset>-94615</wp:posOffset>
            </wp:positionH>
            <wp:positionV relativeFrom="paragraph">
              <wp:posOffset>54610</wp:posOffset>
            </wp:positionV>
            <wp:extent cx="1914525" cy="1485900"/>
            <wp:effectExtent l="0" t="0" r="9525" b="0"/>
            <wp:wrapThrough wrapText="bothSides">
              <wp:wrapPolygon edited="0">
                <wp:start x="0" y="0"/>
                <wp:lineTo x="0" y="21323"/>
                <wp:lineTo x="21493" y="21323"/>
                <wp:lineTo x="21493" y="0"/>
                <wp:lineTo x="0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7B10" w:rsidRDefault="00147B10" w:rsidP="00852D7A">
      <w:pPr>
        <w:suppressAutoHyphens/>
        <w:spacing w:after="0" w:line="240" w:lineRule="auto"/>
        <w:contextualSpacing/>
        <w:rPr>
          <w:rFonts w:eastAsia="Calibri" w:cs="Times New Roman"/>
          <w:sz w:val="24"/>
          <w:szCs w:val="24"/>
        </w:rPr>
      </w:pPr>
    </w:p>
    <w:p w:rsidR="00147B10" w:rsidRPr="00852D7A" w:rsidRDefault="00147B10" w:rsidP="00852D7A">
      <w:pPr>
        <w:suppressAutoHyphens/>
        <w:spacing w:after="0" w:line="240" w:lineRule="auto"/>
        <w:contextualSpacing/>
        <w:rPr>
          <w:rFonts w:eastAsia="Calibri" w:cs="Times New Roman"/>
          <w:sz w:val="24"/>
          <w:szCs w:val="24"/>
        </w:rPr>
      </w:pPr>
    </w:p>
    <w:p w:rsidR="00852D7A" w:rsidRPr="00852D7A" w:rsidRDefault="00852D7A" w:rsidP="00852D7A">
      <w:pPr>
        <w:suppressAutoHyphens/>
        <w:spacing w:after="0" w:line="240" w:lineRule="auto"/>
        <w:contextualSpacing/>
        <w:jc w:val="center"/>
        <w:rPr>
          <w:rFonts w:eastAsia="Calibri" w:cs="Times New Roman"/>
          <w:sz w:val="24"/>
          <w:szCs w:val="24"/>
        </w:rPr>
      </w:pPr>
    </w:p>
    <w:p w:rsidR="00852D7A" w:rsidRDefault="00852D7A" w:rsidP="00852D7A">
      <w:pPr>
        <w:suppressAutoHyphens/>
        <w:spacing w:after="200" w:line="276" w:lineRule="auto"/>
        <w:rPr>
          <w:rFonts w:eastAsia="Calibri" w:cs="Times New Roman"/>
          <w:sz w:val="24"/>
          <w:szCs w:val="24"/>
        </w:rPr>
      </w:pPr>
    </w:p>
    <w:p w:rsidR="00204FAC" w:rsidRDefault="00204FAC" w:rsidP="00852D7A">
      <w:pPr>
        <w:suppressAutoHyphens/>
        <w:spacing w:after="200" w:line="276" w:lineRule="auto"/>
        <w:rPr>
          <w:rFonts w:eastAsia="Calibri" w:cs="Times New Roman"/>
          <w:sz w:val="24"/>
          <w:szCs w:val="24"/>
        </w:rPr>
      </w:pPr>
    </w:p>
    <w:p w:rsidR="00204FAC" w:rsidRDefault="00204FAC" w:rsidP="00852D7A">
      <w:pPr>
        <w:suppressAutoHyphens/>
        <w:spacing w:after="200" w:line="276" w:lineRule="auto"/>
        <w:rPr>
          <w:rFonts w:eastAsia="Calibri"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5856" behindDoc="1" locked="0" layoutInCell="1" allowOverlap="1" wp14:anchorId="70D53DD6" wp14:editId="3FB21DDF">
            <wp:simplePos x="0" y="0"/>
            <wp:positionH relativeFrom="column">
              <wp:posOffset>-1974215</wp:posOffset>
            </wp:positionH>
            <wp:positionV relativeFrom="paragraph">
              <wp:posOffset>426085</wp:posOffset>
            </wp:positionV>
            <wp:extent cx="1533525" cy="1750060"/>
            <wp:effectExtent l="0" t="0" r="9525" b="2540"/>
            <wp:wrapThrough wrapText="bothSides">
              <wp:wrapPolygon edited="0">
                <wp:start x="0" y="0"/>
                <wp:lineTo x="0" y="21396"/>
                <wp:lineTo x="21466" y="21396"/>
                <wp:lineTo x="21466" y="0"/>
                <wp:lineTo x="0" y="0"/>
              </wp:wrapPolygon>
            </wp:wrapThrough>
            <wp:docPr id="40" name="Рисунок 40" descr="C:\Users\пк\Desktop\ПОГРУЖЕНИЯ\погружение терем\IMG_20201229_10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ПОГРУЖЕНИЯ\погружение терем\IMG_20201229_103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182"/>
                    <a:stretch/>
                  </pic:blipFill>
                  <pic:spPr bwMode="auto">
                    <a:xfrm>
                      <a:off x="0" y="0"/>
                      <a:ext cx="1533525" cy="175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6880" behindDoc="1" locked="0" layoutInCell="1" allowOverlap="1" wp14:anchorId="1BDD5934" wp14:editId="15B3CDF9">
            <wp:simplePos x="0" y="0"/>
            <wp:positionH relativeFrom="column">
              <wp:posOffset>-3543300</wp:posOffset>
            </wp:positionH>
            <wp:positionV relativeFrom="paragraph">
              <wp:posOffset>429895</wp:posOffset>
            </wp:positionV>
            <wp:extent cx="1303655" cy="1739265"/>
            <wp:effectExtent l="0" t="0" r="0" b="0"/>
            <wp:wrapThrough wrapText="bothSides">
              <wp:wrapPolygon edited="0">
                <wp:start x="0" y="0"/>
                <wp:lineTo x="0" y="21292"/>
                <wp:lineTo x="21148" y="21292"/>
                <wp:lineTo x="21148" y="0"/>
                <wp:lineTo x="0" y="0"/>
              </wp:wrapPolygon>
            </wp:wrapThrough>
            <wp:docPr id="41" name="Рисунок 41" descr="C:\Users\пк\Desktop\ПОГРУЖЕНИЯ\погружение терем\IMG_20201229_08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ПОГРУЖЕНИЯ\погружение терем\IMG_20201229_0855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4832" behindDoc="1" locked="0" layoutInCell="1" allowOverlap="1" wp14:anchorId="2DF19822" wp14:editId="28661F8D">
            <wp:simplePos x="0" y="0"/>
            <wp:positionH relativeFrom="column">
              <wp:posOffset>-5438775</wp:posOffset>
            </wp:positionH>
            <wp:positionV relativeFrom="paragraph">
              <wp:posOffset>426085</wp:posOffset>
            </wp:positionV>
            <wp:extent cx="1295400" cy="1727200"/>
            <wp:effectExtent l="0" t="0" r="0" b="6350"/>
            <wp:wrapThrough wrapText="bothSides">
              <wp:wrapPolygon edited="0">
                <wp:start x="0" y="0"/>
                <wp:lineTo x="0" y="21441"/>
                <wp:lineTo x="21282" y="21441"/>
                <wp:lineTo x="21282" y="0"/>
                <wp:lineTo x="0" y="0"/>
              </wp:wrapPolygon>
            </wp:wrapThrough>
            <wp:docPr id="39" name="Рисунок 39" descr="C:\Users\пк\Desktop\ПОГРУЖЕНИЯ\погружение терем\IMG_20201229_08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ПОГРУЖЕНИЯ\погружение терем\IMG_20201229_0854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FAC" w:rsidRDefault="00204FAC" w:rsidP="00852D7A">
      <w:pPr>
        <w:suppressAutoHyphens/>
        <w:spacing w:after="200" w:line="276" w:lineRule="auto"/>
        <w:rPr>
          <w:rFonts w:eastAsia="Calibri" w:cs="Times New Roman"/>
          <w:sz w:val="24"/>
          <w:szCs w:val="24"/>
        </w:rPr>
      </w:pPr>
    </w:p>
    <w:p w:rsidR="00204FAC" w:rsidRDefault="00204FAC" w:rsidP="00852D7A">
      <w:pPr>
        <w:suppressAutoHyphens/>
        <w:spacing w:after="200" w:line="276" w:lineRule="auto"/>
        <w:rPr>
          <w:rFonts w:eastAsia="Calibri" w:cs="Times New Roman"/>
          <w:sz w:val="24"/>
          <w:szCs w:val="24"/>
        </w:rPr>
      </w:pPr>
    </w:p>
    <w:p w:rsidR="00204FAC" w:rsidRDefault="00204FAC" w:rsidP="00852D7A">
      <w:pPr>
        <w:suppressAutoHyphens/>
        <w:spacing w:after="200" w:line="276" w:lineRule="auto"/>
        <w:rPr>
          <w:rFonts w:eastAsia="Calibri" w:cs="Times New Roman"/>
          <w:sz w:val="24"/>
          <w:szCs w:val="24"/>
        </w:rPr>
      </w:pPr>
    </w:p>
    <w:p w:rsidR="00204FAC" w:rsidRDefault="00204FAC" w:rsidP="00852D7A">
      <w:pPr>
        <w:suppressAutoHyphens/>
        <w:spacing w:after="200" w:line="276" w:lineRule="auto"/>
        <w:rPr>
          <w:rFonts w:eastAsia="Calibri" w:cs="Times New Roman"/>
          <w:sz w:val="24"/>
          <w:szCs w:val="24"/>
        </w:rPr>
      </w:pPr>
    </w:p>
    <w:p w:rsidR="00204FAC" w:rsidRDefault="00204FAC" w:rsidP="00852D7A">
      <w:pPr>
        <w:suppressAutoHyphens/>
        <w:spacing w:after="200" w:line="276" w:lineRule="auto"/>
        <w:rPr>
          <w:rFonts w:eastAsia="Calibri" w:cs="Times New Roman"/>
          <w:sz w:val="24"/>
          <w:szCs w:val="24"/>
        </w:rPr>
      </w:pPr>
    </w:p>
    <w:p w:rsidR="00204FAC" w:rsidRDefault="00204FAC" w:rsidP="00852D7A">
      <w:pPr>
        <w:suppressAutoHyphens/>
        <w:spacing w:after="200" w:line="276" w:lineRule="auto"/>
        <w:rPr>
          <w:rFonts w:eastAsia="Calibri" w:cs="Times New Roman"/>
          <w:sz w:val="24"/>
          <w:szCs w:val="24"/>
        </w:rPr>
      </w:pPr>
    </w:p>
    <w:p w:rsidR="004116B7" w:rsidRPr="004116B7" w:rsidRDefault="007131A3" w:rsidP="007131A3">
      <w:pPr>
        <w:suppressAutoHyphens/>
        <w:spacing w:after="200" w:line="276" w:lineRule="auto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</w:t>
      </w:r>
      <w:r w:rsidR="004116B7" w:rsidRPr="004116B7">
        <w:rPr>
          <w:rFonts w:eastAsia="Calibri" w:cs="Times New Roman"/>
          <w:sz w:val="24"/>
          <w:szCs w:val="24"/>
        </w:rPr>
        <w:t>Таким образом, образовательное событие</w:t>
      </w:r>
      <w:r>
        <w:rPr>
          <w:rFonts w:eastAsia="Calibri" w:cs="Times New Roman"/>
          <w:sz w:val="24"/>
          <w:szCs w:val="24"/>
        </w:rPr>
        <w:t>, погружение</w:t>
      </w:r>
      <w:r w:rsidR="004116B7" w:rsidRPr="004116B7">
        <w:rPr>
          <w:rFonts w:eastAsia="Calibri" w:cs="Times New Roman"/>
          <w:sz w:val="24"/>
          <w:szCs w:val="24"/>
        </w:rPr>
        <w:t xml:space="preserve"> – прекрасный способ, интересно организовать ш</w:t>
      </w:r>
      <w:r>
        <w:rPr>
          <w:rFonts w:eastAsia="Calibri" w:cs="Times New Roman"/>
          <w:sz w:val="24"/>
          <w:szCs w:val="24"/>
        </w:rPr>
        <w:t>кольную интеллектуальную жизнь.</w:t>
      </w:r>
      <w:r w:rsidRPr="007131A3">
        <w:t xml:space="preserve"> </w:t>
      </w:r>
      <w:proofErr w:type="gramStart"/>
      <w:r w:rsidRPr="007131A3">
        <w:rPr>
          <w:rFonts w:eastAsia="Calibri" w:cs="Times New Roman"/>
          <w:sz w:val="24"/>
          <w:szCs w:val="24"/>
        </w:rPr>
        <w:t xml:space="preserve">У учащихся в результате участия в </w:t>
      </w:r>
      <w:proofErr w:type="spellStart"/>
      <w:r w:rsidRPr="007131A3">
        <w:rPr>
          <w:rFonts w:eastAsia="Calibri" w:cs="Times New Roman"/>
          <w:sz w:val="24"/>
          <w:szCs w:val="24"/>
        </w:rPr>
        <w:t>метапред</w:t>
      </w:r>
      <w:r>
        <w:rPr>
          <w:rFonts w:eastAsia="Calibri" w:cs="Times New Roman"/>
          <w:sz w:val="24"/>
          <w:szCs w:val="24"/>
        </w:rPr>
        <w:t>метных</w:t>
      </w:r>
      <w:proofErr w:type="spellEnd"/>
      <w:r>
        <w:rPr>
          <w:rFonts w:eastAsia="Calibri" w:cs="Times New Roman"/>
          <w:sz w:val="24"/>
          <w:szCs w:val="24"/>
        </w:rPr>
        <w:t xml:space="preserve"> погружениях формируются: </w:t>
      </w:r>
      <w:r w:rsidRPr="007131A3">
        <w:rPr>
          <w:rFonts w:eastAsia="Calibri" w:cs="Times New Roman"/>
          <w:sz w:val="24"/>
          <w:szCs w:val="24"/>
        </w:rPr>
        <w:t>готовность и</w:t>
      </w:r>
      <w:r>
        <w:rPr>
          <w:rFonts w:eastAsia="Calibri" w:cs="Times New Roman"/>
          <w:sz w:val="24"/>
          <w:szCs w:val="24"/>
        </w:rPr>
        <w:t xml:space="preserve"> способность к самообразованию, </w:t>
      </w:r>
      <w:r w:rsidRPr="007131A3">
        <w:rPr>
          <w:rFonts w:eastAsia="Calibri" w:cs="Times New Roman"/>
          <w:sz w:val="24"/>
          <w:szCs w:val="24"/>
        </w:rPr>
        <w:t xml:space="preserve">владение навыками </w:t>
      </w:r>
      <w:r>
        <w:rPr>
          <w:rFonts w:eastAsia="Calibri" w:cs="Times New Roman"/>
          <w:sz w:val="24"/>
          <w:szCs w:val="24"/>
        </w:rPr>
        <w:t xml:space="preserve">самоконтроля и самоорганизации, </w:t>
      </w:r>
      <w:r w:rsidRPr="007131A3">
        <w:rPr>
          <w:rFonts w:eastAsia="Calibri" w:cs="Times New Roman"/>
          <w:sz w:val="24"/>
          <w:szCs w:val="24"/>
        </w:rPr>
        <w:t>способности понимания текстов</w:t>
      </w:r>
      <w:r>
        <w:rPr>
          <w:rFonts w:eastAsia="Calibri" w:cs="Times New Roman"/>
          <w:sz w:val="24"/>
          <w:szCs w:val="24"/>
        </w:rPr>
        <w:t xml:space="preserve"> разного типа, коммуникативные способности, </w:t>
      </w:r>
      <w:r w:rsidRPr="007131A3">
        <w:rPr>
          <w:rFonts w:eastAsia="Calibri" w:cs="Times New Roman"/>
          <w:sz w:val="24"/>
          <w:szCs w:val="24"/>
        </w:rPr>
        <w:t xml:space="preserve">способность действовать в </w:t>
      </w:r>
      <w:r>
        <w:rPr>
          <w:rFonts w:eastAsia="Calibri" w:cs="Times New Roman"/>
          <w:sz w:val="24"/>
          <w:szCs w:val="24"/>
        </w:rPr>
        <w:t xml:space="preserve">ситуации недостатка информации, </w:t>
      </w:r>
      <w:r w:rsidRPr="007131A3">
        <w:rPr>
          <w:rFonts w:eastAsia="Calibri" w:cs="Times New Roman"/>
          <w:sz w:val="24"/>
          <w:szCs w:val="24"/>
        </w:rPr>
        <w:t>способность проектировать собственную деятельнос</w:t>
      </w:r>
      <w:r>
        <w:rPr>
          <w:rFonts w:eastAsia="Calibri" w:cs="Times New Roman"/>
          <w:sz w:val="24"/>
          <w:szCs w:val="24"/>
        </w:rPr>
        <w:t xml:space="preserve">ть и осуществлять личный выбор, </w:t>
      </w:r>
      <w:r w:rsidRPr="007131A3">
        <w:rPr>
          <w:rFonts w:eastAsia="Calibri" w:cs="Times New Roman"/>
          <w:sz w:val="24"/>
          <w:szCs w:val="24"/>
        </w:rPr>
        <w:t>компетенции работы в команде и способность брать на себя ответственность за резул</w:t>
      </w:r>
      <w:r>
        <w:rPr>
          <w:rFonts w:eastAsia="Calibri" w:cs="Times New Roman"/>
          <w:sz w:val="24"/>
          <w:szCs w:val="24"/>
        </w:rPr>
        <w:t xml:space="preserve">ьтат коллективной деятельности, исследовательские способности,  способность к моделированию, </w:t>
      </w:r>
      <w:r w:rsidRPr="007131A3">
        <w:rPr>
          <w:rFonts w:eastAsia="Calibri" w:cs="Times New Roman"/>
          <w:sz w:val="24"/>
          <w:szCs w:val="24"/>
        </w:rPr>
        <w:t>способность</w:t>
      </w:r>
      <w:proofErr w:type="gramEnd"/>
      <w:r w:rsidRPr="007131A3">
        <w:rPr>
          <w:rFonts w:eastAsia="Calibri" w:cs="Times New Roman"/>
          <w:sz w:val="24"/>
          <w:szCs w:val="24"/>
        </w:rPr>
        <w:t xml:space="preserve"> к рефлексии.</w:t>
      </w:r>
    </w:p>
    <w:p w:rsidR="007131A3" w:rsidRDefault="007131A3" w:rsidP="007131A3">
      <w:pPr>
        <w:suppressAutoHyphens/>
        <w:spacing w:after="200" w:line="240" w:lineRule="auto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 xml:space="preserve">        </w:t>
      </w:r>
      <w:r w:rsidR="004116B7" w:rsidRPr="004116B7">
        <w:rPr>
          <w:rFonts w:eastAsia="Calibri" w:cs="Times New Roman"/>
          <w:sz w:val="24"/>
          <w:szCs w:val="24"/>
        </w:rPr>
        <w:t xml:space="preserve">Хотелось бы закончить </w:t>
      </w:r>
      <w:r>
        <w:rPr>
          <w:rFonts w:eastAsia="Calibri" w:cs="Times New Roman"/>
          <w:sz w:val="24"/>
          <w:szCs w:val="24"/>
        </w:rPr>
        <w:t xml:space="preserve"> словами Алисы из Зазеркалья: "…</w:t>
      </w:r>
      <w:r w:rsidR="004116B7" w:rsidRPr="004116B7">
        <w:rPr>
          <w:rFonts w:eastAsia="Calibri" w:cs="Times New Roman"/>
          <w:sz w:val="24"/>
          <w:szCs w:val="24"/>
        </w:rPr>
        <w:t>в этой стране, чтобы оставаться на одном месте, надо все время куда-то двигаться. А чтобы куда-то попасть - надо бежать со всех ног". Надо научить ребенка любить учиться</w:t>
      </w:r>
      <w:r>
        <w:rPr>
          <w:rFonts w:eastAsia="Calibri" w:cs="Times New Roman"/>
          <w:sz w:val="24"/>
          <w:szCs w:val="24"/>
        </w:rPr>
        <w:t xml:space="preserve">! </w:t>
      </w:r>
    </w:p>
    <w:p w:rsidR="004116B7" w:rsidRPr="004116B7" w:rsidRDefault="004116B7" w:rsidP="004116B7">
      <w:pPr>
        <w:suppressAutoHyphens/>
        <w:spacing w:after="200" w:line="276" w:lineRule="auto"/>
        <w:rPr>
          <w:rFonts w:eastAsia="Calibri" w:cs="Times New Roman"/>
          <w:sz w:val="24"/>
          <w:szCs w:val="24"/>
        </w:rPr>
      </w:pPr>
      <w:r w:rsidRPr="004116B7">
        <w:rPr>
          <w:rFonts w:eastAsia="Calibri" w:cs="Times New Roman"/>
          <w:sz w:val="24"/>
          <w:szCs w:val="24"/>
        </w:rPr>
        <w:t>Список использованных источников и литературы</w:t>
      </w:r>
    </w:p>
    <w:p w:rsidR="00836C04" w:rsidRPr="00836C04" w:rsidRDefault="00836C04" w:rsidP="007C7414">
      <w:pPr>
        <w:pStyle w:val="a4"/>
        <w:jc w:val="both"/>
        <w:rPr>
          <w:rFonts w:cs="Times New Roman"/>
          <w:sz w:val="24"/>
          <w:szCs w:val="24"/>
        </w:rPr>
      </w:pPr>
      <w:r w:rsidRPr="00836C04">
        <w:rPr>
          <w:rFonts w:cs="Times New Roman"/>
          <w:sz w:val="24"/>
          <w:szCs w:val="24"/>
        </w:rPr>
        <w:t>Современные технологии проведения урока в начальной школе с учётом требований ФГОС: Методическое пособие</w:t>
      </w:r>
      <w:proofErr w:type="gramStart"/>
      <w:r w:rsidRPr="00836C04">
        <w:rPr>
          <w:rFonts w:cs="Times New Roman"/>
          <w:sz w:val="24"/>
          <w:szCs w:val="24"/>
        </w:rPr>
        <w:t xml:space="preserve"> / П</w:t>
      </w:r>
      <w:proofErr w:type="gramEnd"/>
      <w:r w:rsidRPr="00836C04">
        <w:rPr>
          <w:rFonts w:cs="Times New Roman"/>
          <w:sz w:val="24"/>
          <w:szCs w:val="24"/>
        </w:rPr>
        <w:t xml:space="preserve">од ред. Н.Н. Деменевой. </w:t>
      </w:r>
      <w:r w:rsidRPr="00836C04">
        <w:rPr>
          <w:rFonts w:ascii="Cambria Math" w:hAnsi="Cambria Math" w:cs="Times New Roman"/>
          <w:sz w:val="24"/>
          <w:szCs w:val="24"/>
        </w:rPr>
        <w:t>⎯</w:t>
      </w:r>
      <w:r w:rsidRPr="00836C04">
        <w:rPr>
          <w:rFonts w:cs="Times New Roman"/>
          <w:sz w:val="24"/>
          <w:szCs w:val="24"/>
        </w:rPr>
        <w:t>М.</w:t>
      </w:r>
      <w:proofErr w:type="gramStart"/>
      <w:r w:rsidRPr="00836C04">
        <w:rPr>
          <w:rFonts w:cs="Times New Roman"/>
          <w:sz w:val="24"/>
          <w:szCs w:val="24"/>
        </w:rPr>
        <w:t xml:space="preserve"> :</w:t>
      </w:r>
      <w:proofErr w:type="gramEnd"/>
      <w:r w:rsidRPr="00836C04">
        <w:rPr>
          <w:rFonts w:cs="Times New Roman"/>
          <w:sz w:val="24"/>
          <w:szCs w:val="24"/>
        </w:rPr>
        <w:t>АРКТИ</w:t>
      </w:r>
      <w:r w:rsidR="007C7414">
        <w:rPr>
          <w:rFonts w:cs="Times New Roman"/>
          <w:sz w:val="24"/>
          <w:szCs w:val="24"/>
        </w:rPr>
        <w:t>, 2020</w:t>
      </w:r>
      <w:r w:rsidRPr="00836C04">
        <w:rPr>
          <w:rFonts w:cs="Times New Roman"/>
          <w:sz w:val="24"/>
          <w:szCs w:val="24"/>
        </w:rPr>
        <w:t xml:space="preserve">. </w:t>
      </w:r>
      <w:r w:rsidRPr="00836C04">
        <w:rPr>
          <w:rFonts w:ascii="Cambria Math" w:hAnsi="Cambria Math" w:cs="Times New Roman"/>
          <w:sz w:val="24"/>
          <w:szCs w:val="24"/>
        </w:rPr>
        <w:t>⎯</w:t>
      </w:r>
      <w:r w:rsidRPr="00836C04">
        <w:rPr>
          <w:rFonts w:cs="Times New Roman"/>
          <w:sz w:val="24"/>
          <w:szCs w:val="24"/>
        </w:rPr>
        <w:t xml:space="preserve"> 152с.</w:t>
      </w:r>
    </w:p>
    <w:p w:rsidR="00836C04" w:rsidRPr="00836C04" w:rsidRDefault="00836C04" w:rsidP="007C7414">
      <w:pPr>
        <w:pStyle w:val="a4"/>
        <w:jc w:val="both"/>
        <w:rPr>
          <w:rFonts w:cs="Times New Roman"/>
          <w:sz w:val="24"/>
          <w:szCs w:val="24"/>
        </w:rPr>
      </w:pPr>
      <w:proofErr w:type="spellStart"/>
      <w:r w:rsidRPr="00836C04">
        <w:rPr>
          <w:rFonts w:cs="Times New Roman"/>
          <w:sz w:val="24"/>
          <w:szCs w:val="24"/>
        </w:rPr>
        <w:t>Лернер</w:t>
      </w:r>
      <w:proofErr w:type="spellEnd"/>
      <w:r w:rsidRPr="00836C04">
        <w:rPr>
          <w:rFonts w:cs="Times New Roman"/>
          <w:sz w:val="24"/>
          <w:szCs w:val="24"/>
        </w:rPr>
        <w:t xml:space="preserve"> И. Я. Проблемное обучение. </w:t>
      </w:r>
      <w:r w:rsidRPr="00836C04">
        <w:rPr>
          <w:rFonts w:ascii="Cambria Math" w:hAnsi="Cambria Math" w:cs="Times New Roman"/>
          <w:sz w:val="24"/>
          <w:szCs w:val="24"/>
        </w:rPr>
        <w:t>⎯</w:t>
      </w:r>
      <w:r w:rsidRPr="00836C04">
        <w:rPr>
          <w:rFonts w:cs="Times New Roman"/>
          <w:sz w:val="24"/>
          <w:szCs w:val="24"/>
        </w:rPr>
        <w:t>М., 1974.</w:t>
      </w:r>
    </w:p>
    <w:p w:rsidR="00836C04" w:rsidRPr="00836C04" w:rsidRDefault="00836C04" w:rsidP="007C7414">
      <w:pPr>
        <w:pStyle w:val="a4"/>
        <w:jc w:val="both"/>
        <w:rPr>
          <w:rFonts w:cs="Times New Roman"/>
          <w:sz w:val="24"/>
          <w:szCs w:val="24"/>
        </w:rPr>
      </w:pPr>
      <w:r w:rsidRPr="00836C04">
        <w:rPr>
          <w:rFonts w:cs="Times New Roman"/>
          <w:sz w:val="24"/>
          <w:szCs w:val="24"/>
        </w:rPr>
        <w:t>Матюшкин А.М. Проблемные ситуации в мышлении и обучении.</w:t>
      </w:r>
    </w:p>
    <w:p w:rsidR="00836C04" w:rsidRPr="00836C04" w:rsidRDefault="00836C04" w:rsidP="007C7414">
      <w:pPr>
        <w:pStyle w:val="a4"/>
        <w:jc w:val="both"/>
        <w:rPr>
          <w:rFonts w:cs="Times New Roman"/>
          <w:sz w:val="24"/>
          <w:szCs w:val="24"/>
        </w:rPr>
      </w:pPr>
      <w:proofErr w:type="spellStart"/>
      <w:r w:rsidRPr="00836C04">
        <w:rPr>
          <w:rFonts w:cs="Times New Roman"/>
          <w:sz w:val="24"/>
          <w:szCs w:val="24"/>
        </w:rPr>
        <w:t>Махмутов</w:t>
      </w:r>
      <w:proofErr w:type="spellEnd"/>
      <w:r w:rsidRPr="00836C04">
        <w:rPr>
          <w:rFonts w:cs="Times New Roman"/>
          <w:sz w:val="24"/>
          <w:szCs w:val="24"/>
        </w:rPr>
        <w:t xml:space="preserve"> М. И. Проблемное обучение. Основные вопросы теории.- М.: Педагогика, 1975.</w:t>
      </w:r>
    </w:p>
    <w:p w:rsidR="00836C04" w:rsidRPr="00836C04" w:rsidRDefault="00836C04" w:rsidP="007C7414">
      <w:pPr>
        <w:pStyle w:val="a4"/>
        <w:jc w:val="both"/>
        <w:rPr>
          <w:rFonts w:cs="Times New Roman"/>
          <w:sz w:val="24"/>
          <w:szCs w:val="24"/>
        </w:rPr>
      </w:pPr>
      <w:proofErr w:type="spellStart"/>
      <w:r w:rsidRPr="00836C04">
        <w:rPr>
          <w:rFonts w:cs="Times New Roman"/>
          <w:sz w:val="24"/>
          <w:szCs w:val="24"/>
        </w:rPr>
        <w:t>Оконь</w:t>
      </w:r>
      <w:proofErr w:type="spellEnd"/>
      <w:r w:rsidRPr="00836C04">
        <w:rPr>
          <w:rFonts w:cs="Times New Roman"/>
          <w:sz w:val="24"/>
          <w:szCs w:val="24"/>
        </w:rPr>
        <w:t xml:space="preserve"> В. Основы проблемного обучения. — М.: Просвещение, 1968. </w:t>
      </w:r>
    </w:p>
    <w:p w:rsidR="00B642F8" w:rsidRPr="00147B10" w:rsidRDefault="00836C04" w:rsidP="007C7414">
      <w:pPr>
        <w:pStyle w:val="a4"/>
        <w:jc w:val="both"/>
        <w:rPr>
          <w:rFonts w:cs="Times New Roman"/>
          <w:sz w:val="24"/>
          <w:szCs w:val="24"/>
        </w:rPr>
      </w:pPr>
      <w:r w:rsidRPr="00836C04">
        <w:rPr>
          <w:rFonts w:cs="Times New Roman"/>
          <w:sz w:val="24"/>
          <w:szCs w:val="24"/>
        </w:rPr>
        <w:t xml:space="preserve">Арапов К. А., Рахматуллина Г. Г. Проблемное обучение как средство развития </w:t>
      </w:r>
      <w:bookmarkStart w:id="0" w:name="_GoBack"/>
      <w:r w:rsidRPr="00836C04">
        <w:rPr>
          <w:rFonts w:cs="Times New Roman"/>
          <w:sz w:val="24"/>
          <w:szCs w:val="24"/>
        </w:rPr>
        <w:t>интеллектуальной сферы школьников // Молодой ученый. — 2012. — №8. — С. 290-294.</w:t>
      </w:r>
      <w:bookmarkEnd w:id="0"/>
    </w:p>
    <w:sectPr w:rsidR="00B642F8" w:rsidRPr="00147B10" w:rsidSect="00B06184">
      <w:pgSz w:w="11906" w:h="16838"/>
      <w:pgMar w:top="1134" w:right="850" w:bottom="1134" w:left="1701" w:header="708" w:footer="708" w:gutter="0"/>
      <w:pgNumType w:start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sburgTT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10E"/>
    <w:multiLevelType w:val="multilevel"/>
    <w:tmpl w:val="5CC67D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19D17C5"/>
    <w:multiLevelType w:val="multilevel"/>
    <w:tmpl w:val="38F6AA5C"/>
    <w:lvl w:ilvl="0">
      <w:start w:val="1"/>
      <w:numFmt w:val="bullet"/>
      <w:lvlText w:val="-"/>
      <w:lvlJc w:val="left"/>
      <w:pPr>
        <w:tabs>
          <w:tab w:val="num" w:pos="1817"/>
        </w:tabs>
        <w:ind w:left="1817" w:hanging="360"/>
      </w:pPr>
      <w:rPr>
        <w:rFonts w:ascii="Stencil" w:hAnsi="Stencil" w:cs="Stenci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5F4D5F"/>
    <w:multiLevelType w:val="multilevel"/>
    <w:tmpl w:val="D21C1CB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6D31AA"/>
    <w:multiLevelType w:val="multilevel"/>
    <w:tmpl w:val="2196CB3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796E5A"/>
    <w:multiLevelType w:val="hybridMultilevel"/>
    <w:tmpl w:val="75CA36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0709C6"/>
    <w:multiLevelType w:val="multilevel"/>
    <w:tmpl w:val="25F6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FE6822"/>
    <w:multiLevelType w:val="multilevel"/>
    <w:tmpl w:val="47D8959A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7">
    <w:nsid w:val="3C6A6FC8"/>
    <w:multiLevelType w:val="multilevel"/>
    <w:tmpl w:val="2DDE09C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AB77F7"/>
    <w:multiLevelType w:val="multilevel"/>
    <w:tmpl w:val="25B4B8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610FD7"/>
    <w:multiLevelType w:val="hybridMultilevel"/>
    <w:tmpl w:val="A7201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1A56724"/>
    <w:multiLevelType w:val="multilevel"/>
    <w:tmpl w:val="5FE66E1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2B6EF3"/>
    <w:multiLevelType w:val="multilevel"/>
    <w:tmpl w:val="55F866C4"/>
    <w:lvl w:ilvl="0">
      <w:start w:val="1"/>
      <w:numFmt w:val="bullet"/>
      <w:lvlText w:val="-"/>
      <w:lvlJc w:val="left"/>
      <w:pPr>
        <w:tabs>
          <w:tab w:val="num" w:pos="1817"/>
        </w:tabs>
        <w:ind w:left="1817" w:hanging="360"/>
      </w:pPr>
      <w:rPr>
        <w:rFonts w:ascii="Stencil" w:hAnsi="Stencil" w:cs="Stenci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3"/>
  </w:num>
  <w:num w:numId="5">
    <w:abstractNumId w:val="10"/>
  </w:num>
  <w:num w:numId="6">
    <w:abstractNumId w:val="8"/>
  </w:num>
  <w:num w:numId="7">
    <w:abstractNumId w:val="0"/>
  </w:num>
  <w:num w:numId="8">
    <w:abstractNumId w:val="7"/>
  </w:num>
  <w:num w:numId="9">
    <w:abstractNumId w:val="6"/>
  </w:num>
  <w:num w:numId="10">
    <w:abstractNumId w:val="11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8AA"/>
    <w:rsid w:val="00087412"/>
    <w:rsid w:val="000C7BEE"/>
    <w:rsid w:val="00147B10"/>
    <w:rsid w:val="00204FAC"/>
    <w:rsid w:val="002E57C6"/>
    <w:rsid w:val="002E7761"/>
    <w:rsid w:val="003126C3"/>
    <w:rsid w:val="004116B7"/>
    <w:rsid w:val="005178E9"/>
    <w:rsid w:val="00671C8C"/>
    <w:rsid w:val="007131A3"/>
    <w:rsid w:val="00756701"/>
    <w:rsid w:val="007C7414"/>
    <w:rsid w:val="00832A4B"/>
    <w:rsid w:val="00836C04"/>
    <w:rsid w:val="00852D7A"/>
    <w:rsid w:val="00881288"/>
    <w:rsid w:val="008E3BB8"/>
    <w:rsid w:val="008F6EBF"/>
    <w:rsid w:val="0091678F"/>
    <w:rsid w:val="009239AC"/>
    <w:rsid w:val="00A12696"/>
    <w:rsid w:val="00AC5777"/>
    <w:rsid w:val="00B03DB4"/>
    <w:rsid w:val="00B06184"/>
    <w:rsid w:val="00B642F8"/>
    <w:rsid w:val="00B726C7"/>
    <w:rsid w:val="00CA1EAA"/>
    <w:rsid w:val="00CE48AA"/>
    <w:rsid w:val="00D04F8C"/>
    <w:rsid w:val="00D55E18"/>
    <w:rsid w:val="00D6035E"/>
    <w:rsid w:val="00F04AF9"/>
    <w:rsid w:val="00F12A6A"/>
    <w:rsid w:val="00F8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6C7"/>
    <w:rPr>
      <w:color w:val="0563C1" w:themeColor="hyperlink"/>
      <w:u w:val="single"/>
    </w:rPr>
  </w:style>
  <w:style w:type="paragraph" w:styleId="a4">
    <w:name w:val="No Spacing"/>
    <w:link w:val="a5"/>
    <w:uiPriority w:val="1"/>
    <w:qFormat/>
    <w:rsid w:val="00AC577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C5777"/>
    <w:pPr>
      <w:ind w:left="720"/>
      <w:contextualSpacing/>
    </w:pPr>
  </w:style>
  <w:style w:type="paragraph" w:customStyle="1" w:styleId="c12">
    <w:name w:val="c12"/>
    <w:basedOn w:val="a"/>
    <w:rsid w:val="008E3B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E3BB8"/>
  </w:style>
  <w:style w:type="paragraph" w:customStyle="1" w:styleId="c15">
    <w:name w:val="c15"/>
    <w:basedOn w:val="a"/>
    <w:rsid w:val="008E3B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E3BB8"/>
  </w:style>
  <w:style w:type="paragraph" w:styleId="a7">
    <w:name w:val="Normal (Web)"/>
    <w:basedOn w:val="a"/>
    <w:uiPriority w:val="99"/>
    <w:semiHidden/>
    <w:unhideWhenUsed/>
    <w:rsid w:val="00D55E1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B06184"/>
  </w:style>
  <w:style w:type="paragraph" w:styleId="a8">
    <w:name w:val="Balloon Text"/>
    <w:basedOn w:val="a"/>
    <w:link w:val="a9"/>
    <w:uiPriority w:val="99"/>
    <w:semiHidden/>
    <w:unhideWhenUsed/>
    <w:rsid w:val="00D04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4F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6C7"/>
    <w:rPr>
      <w:color w:val="0563C1" w:themeColor="hyperlink"/>
      <w:u w:val="single"/>
    </w:rPr>
  </w:style>
  <w:style w:type="paragraph" w:styleId="a4">
    <w:name w:val="No Spacing"/>
    <w:link w:val="a5"/>
    <w:uiPriority w:val="1"/>
    <w:qFormat/>
    <w:rsid w:val="00AC577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C5777"/>
    <w:pPr>
      <w:ind w:left="720"/>
      <w:contextualSpacing/>
    </w:pPr>
  </w:style>
  <w:style w:type="paragraph" w:customStyle="1" w:styleId="c12">
    <w:name w:val="c12"/>
    <w:basedOn w:val="a"/>
    <w:rsid w:val="008E3B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E3BB8"/>
  </w:style>
  <w:style w:type="paragraph" w:customStyle="1" w:styleId="c15">
    <w:name w:val="c15"/>
    <w:basedOn w:val="a"/>
    <w:rsid w:val="008E3BB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E3BB8"/>
  </w:style>
  <w:style w:type="paragraph" w:styleId="a7">
    <w:name w:val="Normal (Web)"/>
    <w:basedOn w:val="a"/>
    <w:uiPriority w:val="99"/>
    <w:semiHidden/>
    <w:unhideWhenUsed/>
    <w:rsid w:val="00D55E1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B06184"/>
  </w:style>
  <w:style w:type="paragraph" w:styleId="a8">
    <w:name w:val="Balloon Text"/>
    <w:basedOn w:val="a"/>
    <w:link w:val="a9"/>
    <w:uiPriority w:val="99"/>
    <w:semiHidden/>
    <w:unhideWhenUsed/>
    <w:rsid w:val="00D04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4F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пк</cp:lastModifiedBy>
  <cp:revision>10</cp:revision>
  <dcterms:created xsi:type="dcterms:W3CDTF">2016-03-28T01:52:00Z</dcterms:created>
  <dcterms:modified xsi:type="dcterms:W3CDTF">2023-12-07T12:50:00Z</dcterms:modified>
</cp:coreProperties>
</file>